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C737B" w14:textId="5697D2E2" w:rsidR="007806B3" w:rsidRPr="003E6E49" w:rsidRDefault="007806B3" w:rsidP="00302ADD">
      <w:pPr>
        <w:spacing w:after="0"/>
        <w:jc w:val="center"/>
        <w:rPr>
          <w:b/>
          <w:bCs/>
        </w:rPr>
      </w:pPr>
      <w:r w:rsidRPr="007806B3">
        <w:rPr>
          <w:b/>
          <w:bCs/>
        </w:rPr>
        <w:t xml:space="preserve">АНКЕТА </w:t>
      </w:r>
    </w:p>
    <w:p w14:paraId="1982017E" w14:textId="0A806B88" w:rsidR="00302ADD" w:rsidRPr="003E6E49" w:rsidRDefault="003E6E49" w:rsidP="00302ADD">
      <w:pPr>
        <w:spacing w:after="0"/>
        <w:jc w:val="center"/>
        <w:rPr>
          <w:b/>
          <w:bCs/>
        </w:rPr>
      </w:pPr>
      <w:r>
        <w:rPr>
          <w:b/>
          <w:bCs/>
        </w:rPr>
        <w:t>у</w:t>
      </w:r>
      <w:r w:rsidR="00302ADD">
        <w:rPr>
          <w:b/>
          <w:bCs/>
        </w:rPr>
        <w:t xml:space="preserve">частника </w:t>
      </w:r>
      <w:r>
        <w:rPr>
          <w:b/>
          <w:bCs/>
        </w:rPr>
        <w:t>научного семинара по отбору существующих и перспективных технологических решений для ликвидации последствий разлива нефтепродуктов</w:t>
      </w:r>
    </w:p>
    <w:p w14:paraId="7BE38F87" w14:textId="77777777" w:rsidR="007806B3" w:rsidRDefault="007806B3" w:rsidP="007806B3">
      <w:pPr>
        <w:spacing w:after="0"/>
        <w:jc w:val="center"/>
        <w:rPr>
          <w:b/>
          <w:bCs/>
        </w:rPr>
      </w:pPr>
    </w:p>
    <w:p w14:paraId="20F4F92F" w14:textId="0C851B56" w:rsidR="007806B3" w:rsidRPr="007806B3" w:rsidRDefault="00302ADD" w:rsidP="007806B3">
      <w:pPr>
        <w:spacing w:after="0"/>
        <w:jc w:val="center"/>
        <w:rPr>
          <w:b/>
          <w:bCs/>
        </w:rPr>
      </w:pPr>
      <w:r>
        <w:rPr>
          <w:b/>
          <w:bCs/>
        </w:rPr>
        <w:t>2-4 июня</w:t>
      </w:r>
      <w:r w:rsidR="007806B3" w:rsidRPr="007806B3">
        <w:rPr>
          <w:b/>
          <w:bCs/>
        </w:rPr>
        <w:t xml:space="preserve"> 202</w:t>
      </w:r>
      <w:r w:rsidR="002C505B">
        <w:rPr>
          <w:b/>
          <w:bCs/>
        </w:rPr>
        <w:t>5</w:t>
      </w:r>
      <w:r w:rsidR="00586ACB">
        <w:rPr>
          <w:b/>
          <w:bCs/>
        </w:rPr>
        <w:t xml:space="preserve"> г.</w:t>
      </w:r>
      <w:bookmarkStart w:id="0" w:name="_GoBack"/>
      <w:bookmarkEnd w:id="0"/>
      <w:r w:rsidR="007806B3" w:rsidRPr="007806B3">
        <w:rPr>
          <w:b/>
          <w:bCs/>
        </w:rPr>
        <w:t xml:space="preserve">, г. </w:t>
      </w:r>
      <w:r w:rsidR="002C505B">
        <w:rPr>
          <w:b/>
          <w:bCs/>
        </w:rPr>
        <w:t>Анапа</w:t>
      </w:r>
    </w:p>
    <w:p w14:paraId="2A4A7A89" w14:textId="77777777" w:rsidR="007806B3" w:rsidRDefault="007806B3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7806B3" w:rsidRPr="00292043" w14:paraId="1691F047" w14:textId="77777777" w:rsidTr="00B339C6">
        <w:tc>
          <w:tcPr>
            <w:tcW w:w="3681" w:type="dxa"/>
            <w:vAlign w:val="center"/>
          </w:tcPr>
          <w:p w14:paraId="6FF3A1AB" w14:textId="2BF7CA78" w:rsidR="007806B3" w:rsidRPr="00292043" w:rsidRDefault="00292043" w:rsidP="00292043">
            <w:pPr>
              <w:rPr>
                <w:sz w:val="26"/>
                <w:szCs w:val="26"/>
              </w:rPr>
            </w:pPr>
            <w:r w:rsidRPr="00292043">
              <w:rPr>
                <w:sz w:val="26"/>
                <w:szCs w:val="26"/>
              </w:rPr>
              <w:t>ФИО</w:t>
            </w:r>
          </w:p>
        </w:tc>
        <w:tc>
          <w:tcPr>
            <w:tcW w:w="5663" w:type="dxa"/>
            <w:vAlign w:val="center"/>
          </w:tcPr>
          <w:p w14:paraId="708E1A40" w14:textId="77777777" w:rsidR="007806B3" w:rsidRPr="00292043" w:rsidRDefault="007806B3" w:rsidP="00292043">
            <w:pPr>
              <w:rPr>
                <w:sz w:val="26"/>
                <w:szCs w:val="26"/>
              </w:rPr>
            </w:pPr>
          </w:p>
        </w:tc>
      </w:tr>
      <w:tr w:rsidR="00BF7FC4" w:rsidRPr="00292043" w14:paraId="59E7A012" w14:textId="77777777" w:rsidTr="00B339C6">
        <w:tc>
          <w:tcPr>
            <w:tcW w:w="3681" w:type="dxa"/>
            <w:vAlign w:val="center"/>
          </w:tcPr>
          <w:p w14:paraId="3FBA5359" w14:textId="17CD99C8" w:rsidR="00BF7FC4" w:rsidRPr="00292043" w:rsidRDefault="008D38C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F7FC4" w:rsidRPr="00BF7FC4">
              <w:rPr>
                <w:sz w:val="26"/>
                <w:szCs w:val="26"/>
              </w:rPr>
              <w:t>ата рождения</w:t>
            </w:r>
          </w:p>
        </w:tc>
        <w:tc>
          <w:tcPr>
            <w:tcW w:w="5663" w:type="dxa"/>
            <w:vAlign w:val="center"/>
          </w:tcPr>
          <w:p w14:paraId="6A1C4749" w14:textId="77777777" w:rsidR="00BF7FC4" w:rsidRPr="00292043" w:rsidRDefault="00BF7FC4" w:rsidP="00292043">
            <w:pPr>
              <w:rPr>
                <w:sz w:val="26"/>
                <w:szCs w:val="26"/>
              </w:rPr>
            </w:pPr>
          </w:p>
        </w:tc>
      </w:tr>
      <w:tr w:rsidR="00DB3179" w:rsidRPr="00292043" w14:paraId="40A22E58" w14:textId="77777777" w:rsidTr="00B339C6">
        <w:tc>
          <w:tcPr>
            <w:tcW w:w="3681" w:type="dxa"/>
            <w:vAlign w:val="center"/>
          </w:tcPr>
          <w:p w14:paraId="1C49F7AA" w14:textId="3A6BE2C0" w:rsidR="00DB3179" w:rsidRDefault="00DB317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</w:t>
            </w:r>
            <w:r w:rsidR="00584CD2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63" w:type="dxa"/>
            <w:vAlign w:val="center"/>
          </w:tcPr>
          <w:p w14:paraId="5CAF000F" w14:textId="77777777" w:rsidR="00DB3179" w:rsidRPr="00292043" w:rsidRDefault="00DB3179" w:rsidP="00292043">
            <w:pPr>
              <w:rPr>
                <w:sz w:val="26"/>
                <w:szCs w:val="26"/>
              </w:rPr>
            </w:pPr>
          </w:p>
        </w:tc>
      </w:tr>
      <w:tr w:rsidR="00DB3179" w:rsidRPr="00292043" w14:paraId="308B2739" w14:textId="77777777" w:rsidTr="00B339C6">
        <w:tc>
          <w:tcPr>
            <w:tcW w:w="3681" w:type="dxa"/>
            <w:vAlign w:val="center"/>
          </w:tcPr>
          <w:p w14:paraId="2BDB9306" w14:textId="51A32A19" w:rsidR="00DB3179" w:rsidRDefault="00DB317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Ученое звание</w:t>
            </w:r>
            <w:r w:rsidR="00584CD2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63" w:type="dxa"/>
            <w:vAlign w:val="center"/>
          </w:tcPr>
          <w:p w14:paraId="21A420CD" w14:textId="77777777" w:rsidR="00DB3179" w:rsidRPr="00292043" w:rsidRDefault="00DB3179" w:rsidP="00292043">
            <w:pPr>
              <w:rPr>
                <w:sz w:val="26"/>
                <w:szCs w:val="26"/>
              </w:rPr>
            </w:pPr>
          </w:p>
        </w:tc>
      </w:tr>
      <w:tr w:rsidR="00DB3179" w:rsidRPr="00292043" w14:paraId="2E6D9AEA" w14:textId="77777777" w:rsidTr="00B339C6">
        <w:tc>
          <w:tcPr>
            <w:tcW w:w="3681" w:type="dxa"/>
            <w:vAlign w:val="center"/>
          </w:tcPr>
          <w:p w14:paraId="58055927" w14:textId="783CE3D8" w:rsidR="00DB3179" w:rsidRDefault="00584CD2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5663" w:type="dxa"/>
            <w:vAlign w:val="center"/>
          </w:tcPr>
          <w:p w14:paraId="603A0F66" w14:textId="77777777" w:rsidR="00DB3179" w:rsidRPr="00292043" w:rsidRDefault="00DB3179" w:rsidP="00292043">
            <w:pPr>
              <w:rPr>
                <w:sz w:val="26"/>
                <w:szCs w:val="26"/>
              </w:rPr>
            </w:pPr>
          </w:p>
        </w:tc>
      </w:tr>
      <w:tr w:rsidR="00DB3179" w:rsidRPr="00292043" w14:paraId="4C4D68BE" w14:textId="77777777" w:rsidTr="00B339C6">
        <w:tc>
          <w:tcPr>
            <w:tcW w:w="3681" w:type="dxa"/>
            <w:vAlign w:val="center"/>
          </w:tcPr>
          <w:p w14:paraId="00240EAA" w14:textId="7E9D7987" w:rsidR="00DB3179" w:rsidRDefault="00584CD2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</w:p>
        </w:tc>
        <w:tc>
          <w:tcPr>
            <w:tcW w:w="5663" w:type="dxa"/>
            <w:vAlign w:val="center"/>
          </w:tcPr>
          <w:p w14:paraId="02532F62" w14:textId="77777777" w:rsidR="00DB3179" w:rsidRPr="00292043" w:rsidRDefault="00DB3179" w:rsidP="00292043">
            <w:pPr>
              <w:rPr>
                <w:sz w:val="26"/>
                <w:szCs w:val="26"/>
              </w:rPr>
            </w:pPr>
          </w:p>
        </w:tc>
      </w:tr>
      <w:tr w:rsidR="00DB3179" w:rsidRPr="00292043" w14:paraId="14530FED" w14:textId="77777777" w:rsidTr="00B339C6">
        <w:tc>
          <w:tcPr>
            <w:tcW w:w="3681" w:type="dxa"/>
            <w:vAlign w:val="center"/>
          </w:tcPr>
          <w:p w14:paraId="72EF776B" w14:textId="373D60AD" w:rsidR="00DB3179" w:rsidRDefault="003E6E4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какой секции планируете принять участие (море, суша, мониторинг, экология)</w:t>
            </w:r>
          </w:p>
        </w:tc>
        <w:tc>
          <w:tcPr>
            <w:tcW w:w="5663" w:type="dxa"/>
            <w:vAlign w:val="center"/>
          </w:tcPr>
          <w:p w14:paraId="67C53A1B" w14:textId="77777777" w:rsidR="00DB3179" w:rsidRPr="00292043" w:rsidRDefault="00DB3179" w:rsidP="00292043">
            <w:pPr>
              <w:rPr>
                <w:sz w:val="26"/>
                <w:szCs w:val="26"/>
              </w:rPr>
            </w:pPr>
          </w:p>
        </w:tc>
      </w:tr>
      <w:tr w:rsidR="00584CD2" w:rsidRPr="00292043" w14:paraId="4DD6326E" w14:textId="77777777" w:rsidTr="00B339C6">
        <w:tc>
          <w:tcPr>
            <w:tcW w:w="3681" w:type="dxa"/>
            <w:vAlign w:val="center"/>
          </w:tcPr>
          <w:p w14:paraId="08605048" w14:textId="1510E921" w:rsidR="00584CD2" w:rsidRPr="00584CD2" w:rsidRDefault="003E6E49" w:rsidP="003E6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готовности (опытно-промышленная, перспективная)</w:t>
            </w:r>
          </w:p>
        </w:tc>
        <w:tc>
          <w:tcPr>
            <w:tcW w:w="5663" w:type="dxa"/>
            <w:vAlign w:val="center"/>
          </w:tcPr>
          <w:p w14:paraId="71F48D1B" w14:textId="77777777" w:rsidR="00584CD2" w:rsidRPr="00292043" w:rsidRDefault="00584CD2" w:rsidP="00292043">
            <w:pPr>
              <w:rPr>
                <w:sz w:val="26"/>
                <w:szCs w:val="26"/>
              </w:rPr>
            </w:pPr>
          </w:p>
        </w:tc>
      </w:tr>
      <w:tr w:rsidR="00584CD2" w:rsidRPr="00292043" w14:paraId="5602135B" w14:textId="77777777" w:rsidTr="00B339C6">
        <w:tc>
          <w:tcPr>
            <w:tcW w:w="3681" w:type="dxa"/>
            <w:vAlign w:val="center"/>
          </w:tcPr>
          <w:p w14:paraId="0318A444" w14:textId="41432B8B" w:rsidR="00584CD2" w:rsidRPr="00584CD2" w:rsidRDefault="003E6E4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Представляемое технологическое решение для ликвидации последствий разлива нефтепродуктов</w:t>
            </w:r>
          </w:p>
        </w:tc>
        <w:tc>
          <w:tcPr>
            <w:tcW w:w="5663" w:type="dxa"/>
            <w:vAlign w:val="center"/>
          </w:tcPr>
          <w:p w14:paraId="636287D6" w14:textId="77777777" w:rsidR="00584CD2" w:rsidRPr="00292043" w:rsidRDefault="00584CD2" w:rsidP="00292043">
            <w:pPr>
              <w:rPr>
                <w:sz w:val="26"/>
                <w:szCs w:val="26"/>
              </w:rPr>
            </w:pPr>
          </w:p>
        </w:tc>
      </w:tr>
      <w:tr w:rsidR="00584CD2" w:rsidRPr="00292043" w14:paraId="68CF4B73" w14:textId="77777777" w:rsidTr="00B339C6">
        <w:tc>
          <w:tcPr>
            <w:tcW w:w="3681" w:type="dxa"/>
            <w:vAlign w:val="center"/>
          </w:tcPr>
          <w:p w14:paraId="7693BECE" w14:textId="24B63EAD" w:rsidR="00584CD2" w:rsidRPr="00584CD2" w:rsidRDefault="003E6E4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эффект применения</w:t>
            </w:r>
          </w:p>
        </w:tc>
        <w:tc>
          <w:tcPr>
            <w:tcW w:w="5663" w:type="dxa"/>
            <w:vAlign w:val="center"/>
          </w:tcPr>
          <w:p w14:paraId="1D0BCD4A" w14:textId="77777777" w:rsidR="00584CD2" w:rsidRPr="00292043" w:rsidRDefault="00584CD2" w:rsidP="00292043">
            <w:pPr>
              <w:rPr>
                <w:sz w:val="26"/>
                <w:szCs w:val="26"/>
              </w:rPr>
            </w:pPr>
          </w:p>
        </w:tc>
      </w:tr>
      <w:tr w:rsidR="007806B3" w:rsidRPr="00292043" w14:paraId="332330C7" w14:textId="77777777" w:rsidTr="00B339C6">
        <w:tc>
          <w:tcPr>
            <w:tcW w:w="3681" w:type="dxa"/>
            <w:vAlign w:val="center"/>
          </w:tcPr>
          <w:p w14:paraId="6097A89F" w14:textId="1389B538" w:rsidR="00292043" w:rsidRPr="00292043" w:rsidRDefault="00292043" w:rsidP="00292043">
            <w:pPr>
              <w:rPr>
                <w:sz w:val="26"/>
                <w:szCs w:val="26"/>
              </w:rPr>
            </w:pPr>
            <w:r w:rsidRPr="00292043">
              <w:rPr>
                <w:sz w:val="26"/>
                <w:szCs w:val="26"/>
              </w:rPr>
              <w:t>ФИО для документов</w:t>
            </w:r>
          </w:p>
          <w:p w14:paraId="77BBA456" w14:textId="24F9D706" w:rsidR="007806B3" w:rsidRPr="00292043" w:rsidRDefault="00292043" w:rsidP="00292043">
            <w:pPr>
              <w:rPr>
                <w:sz w:val="26"/>
                <w:szCs w:val="26"/>
              </w:rPr>
            </w:pPr>
            <w:r w:rsidRPr="00292043">
              <w:rPr>
                <w:sz w:val="26"/>
                <w:szCs w:val="26"/>
              </w:rPr>
              <w:t>(в дательном падеже)</w:t>
            </w:r>
          </w:p>
        </w:tc>
        <w:tc>
          <w:tcPr>
            <w:tcW w:w="5663" w:type="dxa"/>
            <w:vAlign w:val="center"/>
          </w:tcPr>
          <w:p w14:paraId="749C818F" w14:textId="77777777" w:rsidR="007806B3" w:rsidRPr="00292043" w:rsidRDefault="007806B3" w:rsidP="00292043">
            <w:pPr>
              <w:rPr>
                <w:sz w:val="26"/>
                <w:szCs w:val="26"/>
              </w:rPr>
            </w:pPr>
          </w:p>
        </w:tc>
      </w:tr>
      <w:tr w:rsidR="007806B3" w:rsidRPr="00292043" w14:paraId="13114DE2" w14:textId="77777777" w:rsidTr="00B339C6">
        <w:tc>
          <w:tcPr>
            <w:tcW w:w="3681" w:type="dxa"/>
            <w:vAlign w:val="center"/>
          </w:tcPr>
          <w:p w14:paraId="0197860A" w14:textId="24584DD6" w:rsidR="00F901E3" w:rsidRPr="00F901E3" w:rsidRDefault="00F901E3" w:rsidP="00F901E3">
            <w:pPr>
              <w:rPr>
                <w:sz w:val="26"/>
                <w:szCs w:val="26"/>
              </w:rPr>
            </w:pPr>
            <w:r w:rsidRPr="00F901E3">
              <w:rPr>
                <w:sz w:val="26"/>
                <w:szCs w:val="26"/>
              </w:rPr>
              <w:t>Должность для документов</w:t>
            </w:r>
          </w:p>
          <w:p w14:paraId="6813166F" w14:textId="6AAED149" w:rsidR="007806B3" w:rsidRPr="00292043" w:rsidRDefault="00F901E3" w:rsidP="00F901E3">
            <w:pPr>
              <w:rPr>
                <w:sz w:val="26"/>
                <w:szCs w:val="26"/>
              </w:rPr>
            </w:pPr>
            <w:r w:rsidRPr="00F901E3">
              <w:rPr>
                <w:sz w:val="26"/>
                <w:szCs w:val="26"/>
              </w:rPr>
              <w:t>(в дательном падеже)</w:t>
            </w:r>
          </w:p>
        </w:tc>
        <w:tc>
          <w:tcPr>
            <w:tcW w:w="5663" w:type="dxa"/>
            <w:vAlign w:val="center"/>
          </w:tcPr>
          <w:p w14:paraId="3F509FDA" w14:textId="77777777" w:rsidR="007806B3" w:rsidRPr="00292043" w:rsidRDefault="007806B3" w:rsidP="00292043">
            <w:pPr>
              <w:rPr>
                <w:sz w:val="26"/>
                <w:szCs w:val="26"/>
              </w:rPr>
            </w:pPr>
          </w:p>
        </w:tc>
      </w:tr>
      <w:tr w:rsidR="007806B3" w:rsidRPr="00292043" w14:paraId="02761B99" w14:textId="77777777" w:rsidTr="00B339C6">
        <w:tc>
          <w:tcPr>
            <w:tcW w:w="3681" w:type="dxa"/>
            <w:vAlign w:val="center"/>
          </w:tcPr>
          <w:p w14:paraId="2E9C2064" w14:textId="51F8437E" w:rsidR="00B339C6" w:rsidRPr="00B339C6" w:rsidRDefault="00B339C6" w:rsidP="00B339C6">
            <w:pPr>
              <w:rPr>
                <w:sz w:val="26"/>
                <w:szCs w:val="26"/>
              </w:rPr>
            </w:pPr>
            <w:r w:rsidRPr="00B339C6">
              <w:rPr>
                <w:sz w:val="26"/>
                <w:szCs w:val="26"/>
              </w:rPr>
              <w:t>Организация для документов</w:t>
            </w:r>
          </w:p>
          <w:p w14:paraId="19E588DB" w14:textId="7574C787" w:rsidR="007806B3" w:rsidRPr="00292043" w:rsidRDefault="00B339C6" w:rsidP="00B339C6">
            <w:pPr>
              <w:rPr>
                <w:sz w:val="26"/>
                <w:szCs w:val="26"/>
              </w:rPr>
            </w:pPr>
            <w:r w:rsidRPr="00B339C6">
              <w:rPr>
                <w:sz w:val="26"/>
                <w:szCs w:val="26"/>
              </w:rPr>
              <w:t>(в именительном падеже)</w:t>
            </w:r>
          </w:p>
        </w:tc>
        <w:tc>
          <w:tcPr>
            <w:tcW w:w="5663" w:type="dxa"/>
            <w:vAlign w:val="center"/>
          </w:tcPr>
          <w:p w14:paraId="15C0046A" w14:textId="77777777" w:rsidR="007806B3" w:rsidRPr="00292043" w:rsidRDefault="007806B3" w:rsidP="00292043">
            <w:pPr>
              <w:rPr>
                <w:sz w:val="26"/>
                <w:szCs w:val="26"/>
              </w:rPr>
            </w:pPr>
          </w:p>
        </w:tc>
      </w:tr>
      <w:tr w:rsidR="007806B3" w:rsidRPr="00292043" w14:paraId="149E5AA3" w14:textId="77777777" w:rsidTr="00B339C6">
        <w:tc>
          <w:tcPr>
            <w:tcW w:w="3681" w:type="dxa"/>
            <w:vAlign w:val="center"/>
          </w:tcPr>
          <w:p w14:paraId="5BEE789A" w14:textId="69562AB9" w:rsidR="007806B3" w:rsidRPr="00292043" w:rsidRDefault="00BF7FC4" w:rsidP="00292043">
            <w:pPr>
              <w:rPr>
                <w:sz w:val="26"/>
                <w:szCs w:val="26"/>
              </w:rPr>
            </w:pPr>
            <w:proofErr w:type="spellStart"/>
            <w:r w:rsidRPr="00BF7FC4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-</w:t>
            </w:r>
            <w:r w:rsidRPr="00BF7FC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663" w:type="dxa"/>
            <w:vAlign w:val="center"/>
          </w:tcPr>
          <w:p w14:paraId="66959C69" w14:textId="77777777" w:rsidR="007806B3" w:rsidRPr="00292043" w:rsidRDefault="007806B3" w:rsidP="00292043">
            <w:pPr>
              <w:rPr>
                <w:sz w:val="26"/>
                <w:szCs w:val="26"/>
              </w:rPr>
            </w:pPr>
          </w:p>
        </w:tc>
      </w:tr>
      <w:tr w:rsidR="007806B3" w:rsidRPr="00292043" w14:paraId="5098783B" w14:textId="77777777" w:rsidTr="00B339C6">
        <w:tc>
          <w:tcPr>
            <w:tcW w:w="3681" w:type="dxa"/>
            <w:vAlign w:val="center"/>
          </w:tcPr>
          <w:p w14:paraId="1A07E7AC" w14:textId="179D7396" w:rsidR="007806B3" w:rsidRPr="00292043" w:rsidRDefault="006F03E9" w:rsidP="0029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 для связи</w:t>
            </w:r>
          </w:p>
        </w:tc>
        <w:tc>
          <w:tcPr>
            <w:tcW w:w="5663" w:type="dxa"/>
            <w:vAlign w:val="center"/>
          </w:tcPr>
          <w:p w14:paraId="3C4F7DC3" w14:textId="77777777" w:rsidR="007806B3" w:rsidRPr="00292043" w:rsidRDefault="007806B3" w:rsidP="00292043">
            <w:pPr>
              <w:rPr>
                <w:sz w:val="26"/>
                <w:szCs w:val="26"/>
              </w:rPr>
            </w:pPr>
          </w:p>
        </w:tc>
      </w:tr>
    </w:tbl>
    <w:p w14:paraId="1D620572" w14:textId="77777777" w:rsidR="007806B3" w:rsidRDefault="007806B3" w:rsidP="006C0B77">
      <w:pPr>
        <w:spacing w:after="0"/>
        <w:ind w:firstLine="709"/>
        <w:jc w:val="both"/>
      </w:pPr>
    </w:p>
    <w:sectPr w:rsidR="007806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AF"/>
    <w:rsid w:val="00292043"/>
    <w:rsid w:val="002C505B"/>
    <w:rsid w:val="00302ADD"/>
    <w:rsid w:val="003E6CAF"/>
    <w:rsid w:val="003E6E49"/>
    <w:rsid w:val="00584CD2"/>
    <w:rsid w:val="00586ACB"/>
    <w:rsid w:val="005E1CB1"/>
    <w:rsid w:val="006C0B77"/>
    <w:rsid w:val="006F03E9"/>
    <w:rsid w:val="007806B3"/>
    <w:rsid w:val="008242FF"/>
    <w:rsid w:val="00870751"/>
    <w:rsid w:val="008D38C9"/>
    <w:rsid w:val="00922C48"/>
    <w:rsid w:val="00936727"/>
    <w:rsid w:val="00B339C6"/>
    <w:rsid w:val="00B55E17"/>
    <w:rsid w:val="00B915B7"/>
    <w:rsid w:val="00BF7FC4"/>
    <w:rsid w:val="00D1078A"/>
    <w:rsid w:val="00DB3179"/>
    <w:rsid w:val="00E96BF7"/>
    <w:rsid w:val="00EA59DF"/>
    <w:rsid w:val="00EE4070"/>
    <w:rsid w:val="00EF6848"/>
    <w:rsid w:val="00F12C76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89F"/>
  <w15:chartTrackingRefBased/>
  <w15:docId w15:val="{CE880B6A-D7DD-4C71-969B-D5D562DC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A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D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Измайлова Анжелика Викторовна</cp:lastModifiedBy>
  <cp:revision>3</cp:revision>
  <cp:lastPrinted>2025-05-14T11:43:00Z</cp:lastPrinted>
  <dcterms:created xsi:type="dcterms:W3CDTF">2025-05-14T12:39:00Z</dcterms:created>
  <dcterms:modified xsi:type="dcterms:W3CDTF">2025-05-15T15:08:00Z</dcterms:modified>
</cp:coreProperties>
</file>