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D" w:rsidRPr="00E33F3D" w:rsidRDefault="00E33F3D" w:rsidP="00E33F3D">
      <w:pPr>
        <w:spacing w:line="276" w:lineRule="auto"/>
        <w:jc w:val="right"/>
      </w:pPr>
      <w:r w:rsidRPr="00E33F3D">
        <w:t>Приложение 1</w:t>
      </w:r>
      <w:r w:rsidR="006153E6">
        <w:t>.1</w:t>
      </w:r>
    </w:p>
    <w:p w:rsidR="00D67C99" w:rsidRDefault="00D67C99" w:rsidP="007E535A">
      <w:pPr>
        <w:spacing w:line="276" w:lineRule="auto"/>
        <w:jc w:val="center"/>
        <w:rPr>
          <w:b/>
        </w:rPr>
      </w:pPr>
    </w:p>
    <w:p w:rsidR="007E535A" w:rsidRDefault="00081AE8" w:rsidP="007E535A">
      <w:pPr>
        <w:spacing w:line="276" w:lineRule="auto"/>
        <w:jc w:val="center"/>
        <w:rPr>
          <w:b/>
        </w:rPr>
      </w:pPr>
      <w:r>
        <w:rPr>
          <w:b/>
        </w:rPr>
        <w:t>ПРОГРАММА</w:t>
      </w:r>
      <w:r w:rsidR="00B44DDF">
        <w:rPr>
          <w:b/>
        </w:rPr>
        <w:t xml:space="preserve"> </w:t>
      </w:r>
      <w:r w:rsidR="00741D48">
        <w:rPr>
          <w:b/>
        </w:rPr>
        <w:t>ШКОЛ</w:t>
      </w:r>
      <w:r w:rsidR="00B44DDF">
        <w:rPr>
          <w:b/>
        </w:rPr>
        <w:t>Ы</w:t>
      </w:r>
      <w:r w:rsidR="00741D48">
        <w:rPr>
          <w:b/>
        </w:rPr>
        <w:t>-</w:t>
      </w:r>
      <w:r w:rsidR="00982526">
        <w:rPr>
          <w:b/>
        </w:rPr>
        <w:t>СЕМИНАР</w:t>
      </w:r>
      <w:r w:rsidR="00B44DDF">
        <w:rPr>
          <w:b/>
        </w:rPr>
        <w:t>А</w:t>
      </w:r>
    </w:p>
    <w:p w:rsidR="00484C77" w:rsidRDefault="007E535A" w:rsidP="007E535A">
      <w:pPr>
        <w:spacing w:line="276" w:lineRule="auto"/>
        <w:jc w:val="center"/>
        <w:rPr>
          <w:b/>
          <w:caps/>
        </w:rPr>
      </w:pPr>
      <w:r>
        <w:rPr>
          <w:b/>
        </w:rPr>
        <w:t xml:space="preserve"> </w:t>
      </w:r>
      <w:r w:rsidRPr="00B81EF4">
        <w:rPr>
          <w:b/>
          <w:caps/>
        </w:rPr>
        <w:t>«</w:t>
      </w:r>
      <w:r w:rsidR="00B81EF4" w:rsidRPr="00B81EF4">
        <w:rPr>
          <w:b/>
          <w:caps/>
        </w:rPr>
        <w:t>М</w:t>
      </w:r>
      <w:r w:rsidRPr="00B81EF4">
        <w:rPr>
          <w:b/>
          <w:caps/>
        </w:rPr>
        <w:t xml:space="preserve">етоды изучения нефтегазоносности </w:t>
      </w:r>
      <w:proofErr w:type="gramStart"/>
      <w:r w:rsidRPr="00B81EF4">
        <w:rPr>
          <w:b/>
          <w:caps/>
        </w:rPr>
        <w:t>перспективных</w:t>
      </w:r>
      <w:proofErr w:type="gramEnd"/>
      <w:r w:rsidRPr="00B81EF4">
        <w:rPr>
          <w:b/>
          <w:caps/>
        </w:rPr>
        <w:t xml:space="preserve"> </w:t>
      </w:r>
    </w:p>
    <w:p w:rsidR="007E535A" w:rsidRPr="00B81EF4" w:rsidRDefault="007E535A" w:rsidP="007E535A">
      <w:pPr>
        <w:spacing w:line="276" w:lineRule="auto"/>
        <w:jc w:val="center"/>
        <w:rPr>
          <w:b/>
          <w:caps/>
        </w:rPr>
      </w:pPr>
      <w:r w:rsidRPr="00B81EF4">
        <w:rPr>
          <w:b/>
          <w:caps/>
        </w:rPr>
        <w:t>регионов РФ»</w:t>
      </w:r>
    </w:p>
    <w:p w:rsidR="007E535A" w:rsidRPr="00B44DDF" w:rsidRDefault="00DF30F5" w:rsidP="007E535A">
      <w:pPr>
        <w:spacing w:line="276" w:lineRule="auto"/>
        <w:jc w:val="center"/>
        <w:rPr>
          <w:b/>
        </w:rPr>
      </w:pPr>
      <w:r w:rsidRPr="00B44DDF">
        <w:rPr>
          <w:b/>
        </w:rPr>
        <w:t>2</w:t>
      </w:r>
      <w:r w:rsidR="001D2F95">
        <w:rPr>
          <w:b/>
        </w:rPr>
        <w:t>4</w:t>
      </w:r>
      <w:r w:rsidRPr="00B44DDF">
        <w:rPr>
          <w:b/>
        </w:rPr>
        <w:t>-</w:t>
      </w:r>
      <w:r w:rsidR="001D2F95">
        <w:rPr>
          <w:b/>
        </w:rPr>
        <w:t>26</w:t>
      </w:r>
      <w:r w:rsidRPr="00B44DDF">
        <w:rPr>
          <w:b/>
        </w:rPr>
        <w:t xml:space="preserve"> </w:t>
      </w:r>
      <w:r w:rsidR="001D2F95">
        <w:rPr>
          <w:b/>
        </w:rPr>
        <w:t>мая</w:t>
      </w:r>
      <w:r w:rsidRPr="00B44DDF">
        <w:rPr>
          <w:b/>
        </w:rPr>
        <w:t xml:space="preserve"> 201</w:t>
      </w:r>
      <w:r w:rsidR="001D2F95">
        <w:rPr>
          <w:b/>
        </w:rPr>
        <w:t>6</w:t>
      </w:r>
      <w:r w:rsidRPr="00B44DDF">
        <w:rPr>
          <w:b/>
        </w:rPr>
        <w:t xml:space="preserve"> г.</w:t>
      </w:r>
    </w:p>
    <w:p w:rsidR="00DF30F5" w:rsidRDefault="00DF30F5" w:rsidP="007E535A">
      <w:pPr>
        <w:spacing w:line="276" w:lineRule="auto"/>
        <w:jc w:val="center"/>
      </w:pPr>
    </w:p>
    <w:p w:rsidR="00DF30F5" w:rsidRPr="003D4D2E" w:rsidRDefault="00DF30F5" w:rsidP="007E535A">
      <w:pPr>
        <w:spacing w:line="276" w:lineRule="auto"/>
        <w:jc w:val="center"/>
        <w:rPr>
          <w:b/>
          <w:sz w:val="28"/>
          <w:szCs w:val="28"/>
        </w:rPr>
      </w:pPr>
      <w:r w:rsidRPr="003D4D2E">
        <w:rPr>
          <w:b/>
          <w:sz w:val="28"/>
          <w:szCs w:val="28"/>
        </w:rPr>
        <w:t>2</w:t>
      </w:r>
      <w:r w:rsidR="001D2F95" w:rsidRPr="003D4D2E">
        <w:rPr>
          <w:b/>
          <w:sz w:val="28"/>
          <w:szCs w:val="28"/>
        </w:rPr>
        <w:t>4</w:t>
      </w:r>
      <w:r w:rsidRPr="003D4D2E">
        <w:rPr>
          <w:b/>
          <w:sz w:val="28"/>
          <w:szCs w:val="28"/>
        </w:rPr>
        <w:t xml:space="preserve"> </w:t>
      </w:r>
      <w:r w:rsidR="001D2F95" w:rsidRPr="003D4D2E">
        <w:rPr>
          <w:b/>
          <w:sz w:val="28"/>
          <w:szCs w:val="28"/>
        </w:rPr>
        <w:t>мая</w:t>
      </w:r>
    </w:p>
    <w:p w:rsidR="003D4D2E" w:rsidRDefault="00DC604A" w:rsidP="00DC604A">
      <w:pPr>
        <w:spacing w:line="276" w:lineRule="auto"/>
        <w:jc w:val="both"/>
        <w:rPr>
          <w:b/>
          <w:i/>
        </w:rPr>
      </w:pPr>
      <w:r w:rsidRPr="00CF684D">
        <w:rPr>
          <w:b/>
        </w:rPr>
        <w:t>10:</w:t>
      </w:r>
      <w:r>
        <w:rPr>
          <w:b/>
        </w:rPr>
        <w:t>0</w:t>
      </w:r>
      <w:r w:rsidRPr="00CF684D">
        <w:rPr>
          <w:b/>
        </w:rPr>
        <w:t>0-1</w:t>
      </w:r>
      <w:r>
        <w:rPr>
          <w:b/>
        </w:rPr>
        <w:t>0</w:t>
      </w:r>
      <w:r w:rsidRPr="00CF684D">
        <w:rPr>
          <w:b/>
        </w:rPr>
        <w:t>:</w:t>
      </w:r>
      <w:r>
        <w:rPr>
          <w:b/>
        </w:rPr>
        <w:t>1</w:t>
      </w:r>
      <w:r w:rsidRPr="00CF684D">
        <w:rPr>
          <w:b/>
        </w:rPr>
        <w:t>0</w:t>
      </w:r>
      <w:r>
        <w:rPr>
          <w:b/>
        </w:rPr>
        <w:t xml:space="preserve"> </w:t>
      </w:r>
      <w:r>
        <w:rPr>
          <w:b/>
          <w:i/>
        </w:rPr>
        <w:t>Вступительное слово.</w:t>
      </w:r>
    </w:p>
    <w:p w:rsidR="00DC604A" w:rsidRDefault="00DC604A" w:rsidP="00DC604A">
      <w:pPr>
        <w:spacing w:line="276" w:lineRule="auto"/>
        <w:jc w:val="both"/>
        <w:rPr>
          <w:i/>
        </w:rPr>
      </w:pPr>
      <w:r w:rsidRPr="003D4D2E">
        <w:t>Карнаухов Александр Михайлович, заместитель генерального директора по развитию и информационному обеспечению, кандидат технических наук, руководитель семинара</w:t>
      </w:r>
    </w:p>
    <w:p w:rsidR="001B4E1C" w:rsidRPr="00CF684D" w:rsidRDefault="001B4E1C" w:rsidP="00DC604A">
      <w:pPr>
        <w:spacing w:line="276" w:lineRule="auto"/>
        <w:jc w:val="both"/>
        <w:rPr>
          <w:b/>
          <w:i/>
        </w:rPr>
      </w:pPr>
    </w:p>
    <w:p w:rsidR="00647147" w:rsidRDefault="008C59CE" w:rsidP="00DC604A">
      <w:pPr>
        <w:spacing w:line="276" w:lineRule="auto"/>
        <w:jc w:val="both"/>
        <w:rPr>
          <w:b/>
          <w:i/>
        </w:rPr>
      </w:pPr>
      <w:r w:rsidRPr="008C59CE">
        <w:rPr>
          <w:b/>
        </w:rPr>
        <w:t>10:</w:t>
      </w:r>
      <w:r w:rsidR="00DC604A">
        <w:rPr>
          <w:b/>
        </w:rPr>
        <w:t>1</w:t>
      </w:r>
      <w:r w:rsidRPr="008C59CE">
        <w:rPr>
          <w:b/>
        </w:rPr>
        <w:t>0-1</w:t>
      </w:r>
      <w:r w:rsidR="00DC604A">
        <w:rPr>
          <w:b/>
        </w:rPr>
        <w:t>4</w:t>
      </w:r>
      <w:r w:rsidRPr="008C59CE">
        <w:rPr>
          <w:b/>
        </w:rPr>
        <w:t>:</w:t>
      </w:r>
      <w:r w:rsidR="00DC604A">
        <w:rPr>
          <w:b/>
        </w:rPr>
        <w:t>0</w:t>
      </w:r>
      <w:r w:rsidRPr="008C59CE">
        <w:rPr>
          <w:b/>
        </w:rPr>
        <w:t>0</w:t>
      </w:r>
      <w:r>
        <w:rPr>
          <w:b/>
        </w:rPr>
        <w:t xml:space="preserve">   </w:t>
      </w:r>
      <w:r w:rsidR="00647147" w:rsidRPr="00647147">
        <w:rPr>
          <w:b/>
          <w:i/>
        </w:rPr>
        <w:t>Стратегия, методика и организация ГРР на нефть и газ в России.</w:t>
      </w:r>
    </w:p>
    <w:p w:rsidR="00647147" w:rsidRPr="00647147" w:rsidRDefault="00647147" w:rsidP="00DC604A">
      <w:pPr>
        <w:numPr>
          <w:ilvl w:val="1"/>
          <w:numId w:val="10"/>
        </w:numPr>
        <w:spacing w:line="276" w:lineRule="auto"/>
        <w:jc w:val="both"/>
      </w:pPr>
      <w:r w:rsidRPr="00647147">
        <w:t xml:space="preserve">Цели и задачи ГРР в свете </w:t>
      </w:r>
      <w:r w:rsidR="001B4E1C">
        <w:t>современных</w:t>
      </w:r>
      <w:r w:rsidRPr="00647147">
        <w:t xml:space="preserve"> проблем развити</w:t>
      </w:r>
      <w:r w:rsidR="00D60ABC">
        <w:t>я отрасли</w:t>
      </w:r>
    </w:p>
    <w:p w:rsidR="00647147" w:rsidRPr="00647147" w:rsidRDefault="00647147" w:rsidP="00DC604A">
      <w:pPr>
        <w:numPr>
          <w:ilvl w:val="1"/>
          <w:numId w:val="10"/>
        </w:numPr>
        <w:spacing w:line="276" w:lineRule="auto"/>
        <w:jc w:val="both"/>
      </w:pPr>
      <w:r w:rsidRPr="00647147">
        <w:t xml:space="preserve">Геолого-экономическая оценка </w:t>
      </w:r>
      <w:proofErr w:type="spellStart"/>
      <w:r w:rsidRPr="00647147">
        <w:t>разноранговых</w:t>
      </w:r>
      <w:proofErr w:type="spellEnd"/>
      <w:r w:rsidRPr="00647147">
        <w:t xml:space="preserve"> </w:t>
      </w:r>
      <w:proofErr w:type="spellStart"/>
      <w:r w:rsidRPr="00647147">
        <w:t>нефтегеологических</w:t>
      </w:r>
      <w:proofErr w:type="spellEnd"/>
      <w:r w:rsidRPr="00647147">
        <w:t xml:space="preserve"> объектов (регион</w:t>
      </w:r>
      <w:r w:rsidR="00D60ABC">
        <w:t>альных, поисковых, разведочных)</w:t>
      </w:r>
    </w:p>
    <w:p w:rsidR="008C59CE" w:rsidRPr="00647147" w:rsidRDefault="00647147" w:rsidP="00DC604A">
      <w:pPr>
        <w:numPr>
          <w:ilvl w:val="1"/>
          <w:numId w:val="10"/>
        </w:numPr>
        <w:spacing w:line="276" w:lineRule="auto"/>
        <w:jc w:val="both"/>
      </w:pPr>
      <w:r w:rsidRPr="00647147">
        <w:t>Анализ инвестиционных рисков в геологоразведочном процессе</w:t>
      </w:r>
    </w:p>
    <w:p w:rsidR="002E5272" w:rsidRPr="00B44DDF" w:rsidRDefault="00767FAA" w:rsidP="00DC604A">
      <w:pPr>
        <w:spacing w:line="276" w:lineRule="auto"/>
        <w:jc w:val="both"/>
        <w:rPr>
          <w:b/>
        </w:rPr>
      </w:pPr>
      <w:r w:rsidRPr="00767FAA">
        <w:rPr>
          <w:b/>
        </w:rPr>
        <w:t>Докладчики:</w:t>
      </w:r>
      <w:r>
        <w:t xml:space="preserve"> </w:t>
      </w:r>
      <w:r w:rsidR="002E5272" w:rsidRPr="002E5272">
        <w:t>Краснов Олег Сергеевич</w:t>
      </w:r>
      <w:r w:rsidR="00547B84">
        <w:t>, з</w:t>
      </w:r>
      <w:r w:rsidR="00547B84" w:rsidRPr="00547B84">
        <w:t xml:space="preserve">аместитель генерального директора по научной </w:t>
      </w:r>
      <w:r w:rsidR="00547B84" w:rsidRPr="00B44DDF">
        <w:t>работе,</w:t>
      </w:r>
      <w:r w:rsidR="002E5272" w:rsidRPr="00B44DDF">
        <w:t xml:space="preserve"> доктор экономических наук, профессор</w:t>
      </w:r>
    </w:p>
    <w:p w:rsidR="002E5272" w:rsidRDefault="002E5272" w:rsidP="00DC604A">
      <w:pPr>
        <w:spacing w:line="276" w:lineRule="auto"/>
        <w:jc w:val="both"/>
      </w:pPr>
      <w:r w:rsidRPr="002E5272">
        <w:t>Назаров Валентин Иванович</w:t>
      </w:r>
      <w:r w:rsidR="00547B84">
        <w:t xml:space="preserve">, </w:t>
      </w:r>
      <w:r w:rsidR="00DC604A">
        <w:t>консультант</w:t>
      </w:r>
      <w:r w:rsidR="00547B84">
        <w:t>, доктор экономических наук, профессор, заслуженный экономист Российской Федерации, лауреат премии Правительства</w:t>
      </w:r>
    </w:p>
    <w:p w:rsidR="001B4E1C" w:rsidRPr="00B07356" w:rsidRDefault="001B4E1C" w:rsidP="001B4E1C">
      <w:pPr>
        <w:spacing w:line="276" w:lineRule="auto"/>
        <w:jc w:val="both"/>
      </w:pPr>
      <w:r w:rsidRPr="00613A84">
        <w:t xml:space="preserve">Григорьев Геннадий Алексеевич, заведующий лабораторией </w:t>
      </w:r>
      <w:r w:rsidR="003D4D2E">
        <w:t>г</w:t>
      </w:r>
      <w:r w:rsidRPr="00613A84">
        <w:t>еолого-экономической и стоимостной оценки запасов и ресурсов УВ территорий и акваторий, кандидат геолого-минералогических наук</w:t>
      </w:r>
    </w:p>
    <w:p w:rsidR="001B4E1C" w:rsidRPr="002E5272" w:rsidRDefault="001B4E1C" w:rsidP="00DC604A">
      <w:pPr>
        <w:spacing w:line="276" w:lineRule="auto"/>
        <w:jc w:val="both"/>
      </w:pPr>
    </w:p>
    <w:p w:rsidR="00B44DDF" w:rsidRPr="0003309E" w:rsidRDefault="0003309E" w:rsidP="002E5272">
      <w:pPr>
        <w:spacing w:line="276" w:lineRule="auto"/>
        <w:rPr>
          <w:b/>
        </w:rPr>
      </w:pPr>
      <w:r w:rsidRPr="0003309E">
        <w:rPr>
          <w:b/>
        </w:rPr>
        <w:t>11:30-1</w:t>
      </w:r>
      <w:r w:rsidR="00C7118D">
        <w:rPr>
          <w:b/>
        </w:rPr>
        <w:t>1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  Кофе-брейк</w:t>
      </w:r>
    </w:p>
    <w:p w:rsidR="008C59CE" w:rsidRDefault="008C59CE" w:rsidP="008C59CE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B0E65">
        <w:rPr>
          <w:b/>
        </w:rPr>
        <w:t>4</w:t>
      </w:r>
      <w:r>
        <w:rPr>
          <w:b/>
        </w:rPr>
        <w:t>:</w:t>
      </w:r>
      <w:r w:rsidR="005B0E65">
        <w:rPr>
          <w:b/>
        </w:rPr>
        <w:t>0</w:t>
      </w:r>
      <w:r>
        <w:rPr>
          <w:b/>
        </w:rPr>
        <w:t>0-1</w:t>
      </w:r>
      <w:r w:rsidR="005B0E65">
        <w:rPr>
          <w:b/>
        </w:rPr>
        <w:t>5</w:t>
      </w:r>
      <w:r>
        <w:rPr>
          <w:b/>
        </w:rPr>
        <w:t>:00   Обед</w:t>
      </w:r>
    </w:p>
    <w:p w:rsidR="008C59CE" w:rsidRDefault="008C59CE" w:rsidP="008C59CE">
      <w:pPr>
        <w:spacing w:line="276" w:lineRule="auto"/>
        <w:jc w:val="both"/>
        <w:rPr>
          <w:b/>
        </w:rPr>
      </w:pPr>
    </w:p>
    <w:p w:rsidR="00561E71" w:rsidRPr="00561E71" w:rsidRDefault="008C59CE" w:rsidP="00561E71">
      <w:pPr>
        <w:spacing w:line="276" w:lineRule="auto"/>
        <w:jc w:val="both"/>
        <w:rPr>
          <w:b/>
          <w:i/>
        </w:rPr>
      </w:pPr>
      <w:r>
        <w:rPr>
          <w:b/>
        </w:rPr>
        <w:t>15:00-1</w:t>
      </w:r>
      <w:r w:rsidR="00647147">
        <w:rPr>
          <w:b/>
        </w:rPr>
        <w:t>8</w:t>
      </w:r>
      <w:r>
        <w:rPr>
          <w:b/>
        </w:rPr>
        <w:t>:</w:t>
      </w:r>
      <w:r w:rsidR="00647147">
        <w:rPr>
          <w:b/>
        </w:rPr>
        <w:t>0</w:t>
      </w:r>
      <w:r>
        <w:rPr>
          <w:b/>
        </w:rPr>
        <w:t>0</w:t>
      </w:r>
      <w:r w:rsidR="001C5025">
        <w:rPr>
          <w:b/>
        </w:rPr>
        <w:t xml:space="preserve">  </w:t>
      </w:r>
      <w:r w:rsidR="00561E71" w:rsidRPr="00561E71">
        <w:rPr>
          <w:b/>
          <w:i/>
        </w:rPr>
        <w:t>Важнейшие аспекты геолого-геофизических исслед</w:t>
      </w:r>
      <w:r w:rsidR="00561E71">
        <w:rPr>
          <w:b/>
          <w:i/>
        </w:rPr>
        <w:t>ований при поисках скоплений УВ</w:t>
      </w:r>
    </w:p>
    <w:p w:rsidR="00561E71" w:rsidRPr="00561E71" w:rsidRDefault="00561E71" w:rsidP="00561E71">
      <w:pPr>
        <w:numPr>
          <w:ilvl w:val="0"/>
          <w:numId w:val="13"/>
        </w:numPr>
        <w:spacing w:line="276" w:lineRule="auto"/>
        <w:jc w:val="both"/>
      </w:pPr>
      <w:r w:rsidRPr="00561E71">
        <w:t>Основы построения детальных петрофизических, флюидальных и геоакустических моделей перспективных на УВ отложений ВС на основе комплексной интерпретации геолого-геофизически</w:t>
      </w:r>
      <w:r w:rsidR="00D60ABC">
        <w:t>х данных (ГИС, керн, испытания)</w:t>
      </w:r>
    </w:p>
    <w:p w:rsidR="00647147" w:rsidRDefault="00561E71" w:rsidP="00561E71">
      <w:pPr>
        <w:numPr>
          <w:ilvl w:val="0"/>
          <w:numId w:val="13"/>
        </w:numPr>
        <w:spacing w:line="276" w:lineRule="auto"/>
        <w:jc w:val="both"/>
      </w:pPr>
      <w:proofErr w:type="spellStart"/>
      <w:r w:rsidRPr="00561E71">
        <w:t>Нефтегеологическое</w:t>
      </w:r>
      <w:proofErr w:type="spellEnd"/>
      <w:r w:rsidRPr="00561E71">
        <w:t xml:space="preserve"> значение и результаты изучения </w:t>
      </w:r>
      <w:proofErr w:type="spellStart"/>
      <w:r w:rsidRPr="00561E71">
        <w:t>межфлюидных</w:t>
      </w:r>
      <w:proofErr w:type="spellEnd"/>
      <w:r w:rsidRPr="00561E71">
        <w:t xml:space="preserve"> контактов в нефтегазо</w:t>
      </w:r>
      <w:r w:rsidR="00D60ABC">
        <w:t>вых залежах (по данным ГИС–ГТИ)</w:t>
      </w:r>
    </w:p>
    <w:p w:rsidR="00561E71" w:rsidRDefault="00767FAA" w:rsidP="00767FAA">
      <w:pPr>
        <w:spacing w:line="276" w:lineRule="auto"/>
        <w:jc w:val="both"/>
      </w:pPr>
      <w:r w:rsidRPr="00767FAA">
        <w:rPr>
          <w:b/>
        </w:rPr>
        <w:t>Докладчик</w:t>
      </w:r>
      <w:r w:rsidR="0049265E">
        <w:rPr>
          <w:b/>
        </w:rPr>
        <w:t>и</w:t>
      </w:r>
      <w:r w:rsidRPr="00767FAA">
        <w:rPr>
          <w:b/>
        </w:rPr>
        <w:t>:</w:t>
      </w:r>
      <w:r w:rsidRPr="00767FAA">
        <w:rPr>
          <w:b/>
          <w:i/>
        </w:rPr>
        <w:t xml:space="preserve"> </w:t>
      </w:r>
      <w:r w:rsidR="002E5272" w:rsidRPr="00767FAA">
        <w:t>Митасов В</w:t>
      </w:r>
      <w:r w:rsidRPr="00767FAA">
        <w:t>алентин Иванович</w:t>
      </w:r>
      <w:r w:rsidR="00DA2C0F">
        <w:t xml:space="preserve">, ведущий научный сотрудник, </w:t>
      </w:r>
      <w:r w:rsidRPr="00767FAA">
        <w:t>кандидат геолого-минералогических наук</w:t>
      </w:r>
    </w:p>
    <w:p w:rsidR="00DC604A" w:rsidRPr="008B3DEC" w:rsidRDefault="00DC604A" w:rsidP="00DC604A">
      <w:pPr>
        <w:spacing w:line="276" w:lineRule="auto"/>
        <w:jc w:val="both"/>
      </w:pPr>
      <w:r>
        <w:t xml:space="preserve">Кушмар Ирина Анатольевна, ведущий научный сотрудник, </w:t>
      </w:r>
      <w:r w:rsidRPr="00554350">
        <w:t>кандидат геолого-минералогических наук</w:t>
      </w:r>
    </w:p>
    <w:p w:rsidR="0003309E" w:rsidRDefault="0003309E" w:rsidP="00767FAA">
      <w:pPr>
        <w:spacing w:line="276" w:lineRule="auto"/>
        <w:jc w:val="both"/>
      </w:pP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6:30-1</w:t>
      </w:r>
      <w:r w:rsidR="00C7118D">
        <w:rPr>
          <w:b/>
        </w:rPr>
        <w:t>6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  Кофе-брейк</w:t>
      </w: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8:00        Фуршет</w:t>
      </w:r>
    </w:p>
    <w:p w:rsidR="00767FAA" w:rsidRPr="00767FAA" w:rsidRDefault="00767FAA" w:rsidP="0003309E">
      <w:pPr>
        <w:spacing w:line="276" w:lineRule="auto"/>
        <w:jc w:val="both"/>
      </w:pPr>
    </w:p>
    <w:p w:rsidR="005C50FD" w:rsidRPr="003D4D2E" w:rsidRDefault="001D2F95" w:rsidP="001D2F95">
      <w:pPr>
        <w:pStyle w:val="a5"/>
        <w:numPr>
          <w:ilvl w:val="0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3D4D2E">
        <w:rPr>
          <w:b/>
          <w:sz w:val="28"/>
          <w:szCs w:val="28"/>
        </w:rPr>
        <w:t>мая</w:t>
      </w:r>
    </w:p>
    <w:p w:rsidR="007E535A" w:rsidRDefault="001C5025" w:rsidP="001C5025">
      <w:pPr>
        <w:spacing w:line="276" w:lineRule="auto"/>
        <w:jc w:val="both"/>
        <w:rPr>
          <w:b/>
          <w:i/>
        </w:rPr>
      </w:pPr>
      <w:r>
        <w:rPr>
          <w:b/>
        </w:rPr>
        <w:t>10:00-1</w:t>
      </w:r>
      <w:r w:rsidR="005B0E65">
        <w:rPr>
          <w:b/>
        </w:rPr>
        <w:t>3</w:t>
      </w:r>
      <w:r>
        <w:rPr>
          <w:b/>
        </w:rPr>
        <w:t>:</w:t>
      </w:r>
      <w:r w:rsidR="005B0E65">
        <w:rPr>
          <w:b/>
        </w:rPr>
        <w:t>3</w:t>
      </w:r>
      <w:r>
        <w:rPr>
          <w:b/>
        </w:rPr>
        <w:t xml:space="preserve">0  </w:t>
      </w:r>
      <w:r w:rsidR="00BA7B8D" w:rsidRPr="005B0E65">
        <w:rPr>
          <w:b/>
          <w:i/>
        </w:rPr>
        <w:t>К</w:t>
      </w:r>
      <w:r w:rsidR="007E535A" w:rsidRPr="005B0E65">
        <w:rPr>
          <w:b/>
          <w:i/>
        </w:rPr>
        <w:t xml:space="preserve">онцепция и практика прогноза нефтегазоносности осадочных </w:t>
      </w:r>
      <w:r w:rsidR="00647147">
        <w:rPr>
          <w:b/>
          <w:i/>
        </w:rPr>
        <w:t>толщ</w:t>
      </w:r>
      <w:r w:rsidR="00BA7B8D" w:rsidRPr="005B0E65">
        <w:rPr>
          <w:b/>
          <w:i/>
        </w:rPr>
        <w:t xml:space="preserve"> на основе </w:t>
      </w:r>
      <w:proofErr w:type="spellStart"/>
      <w:r w:rsidR="008C4999">
        <w:rPr>
          <w:b/>
          <w:i/>
        </w:rPr>
        <w:t>сиквенс-</w:t>
      </w:r>
      <w:r w:rsidR="00BA7B8D" w:rsidRPr="005B0E65">
        <w:rPr>
          <w:b/>
          <w:i/>
        </w:rPr>
        <w:t>стратиграфи</w:t>
      </w:r>
      <w:r w:rsidR="00DF30F5" w:rsidRPr="005B0E65">
        <w:rPr>
          <w:b/>
          <w:i/>
        </w:rPr>
        <w:t>и</w:t>
      </w:r>
      <w:proofErr w:type="spellEnd"/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r>
        <w:t>Основные</w:t>
      </w:r>
      <w:r w:rsidR="00D60ABC">
        <w:t xml:space="preserve"> положения </w:t>
      </w:r>
      <w:proofErr w:type="spellStart"/>
      <w:r w:rsidR="00D60ABC">
        <w:t>сиквенс-стратиграфии</w:t>
      </w:r>
      <w:proofErr w:type="spellEnd"/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proofErr w:type="spellStart"/>
      <w:r>
        <w:lastRenderedPageBreak/>
        <w:t>Седиментационные</w:t>
      </w:r>
      <w:proofErr w:type="spellEnd"/>
      <w:r>
        <w:t xml:space="preserve"> системы низкого стояния уровня моря и положения связанных с ними ре</w:t>
      </w:r>
      <w:r w:rsidR="00D60ABC">
        <w:t>зервуаров</w:t>
      </w:r>
    </w:p>
    <w:p w:rsidR="008C4999" w:rsidRDefault="008C4999" w:rsidP="008C4999">
      <w:pPr>
        <w:numPr>
          <w:ilvl w:val="0"/>
          <w:numId w:val="16"/>
        </w:numPr>
        <w:spacing w:line="276" w:lineRule="auto"/>
        <w:jc w:val="both"/>
      </w:pPr>
      <w:proofErr w:type="spellStart"/>
      <w:r>
        <w:t>Седиментационные</w:t>
      </w:r>
      <w:proofErr w:type="spellEnd"/>
      <w:r>
        <w:t xml:space="preserve"> системы трансгрессии и высокого стояния моря</w:t>
      </w:r>
      <w:r w:rsidR="00D60ABC">
        <w:t xml:space="preserve"> и связанных с ними резервуаров</w:t>
      </w:r>
    </w:p>
    <w:p w:rsidR="008C4999" w:rsidRPr="008C4999" w:rsidRDefault="008C4999" w:rsidP="008C4999">
      <w:pPr>
        <w:numPr>
          <w:ilvl w:val="0"/>
          <w:numId w:val="16"/>
        </w:numPr>
        <w:spacing w:line="276" w:lineRule="auto"/>
        <w:jc w:val="both"/>
      </w:pPr>
      <w:r>
        <w:t xml:space="preserve">Цикличность осадочного чехла и прогноз главных литологических факторов </w:t>
      </w:r>
      <w:proofErr w:type="spellStart"/>
      <w:r>
        <w:t>нефтегазоносности</w:t>
      </w:r>
      <w:proofErr w:type="spellEnd"/>
    </w:p>
    <w:p w:rsidR="00767FAA" w:rsidRDefault="00767FAA" w:rsidP="00767FAA">
      <w:pPr>
        <w:spacing w:line="276" w:lineRule="auto"/>
        <w:jc w:val="both"/>
      </w:pPr>
      <w:r>
        <w:rPr>
          <w:b/>
        </w:rPr>
        <w:t>Докладчик</w:t>
      </w:r>
      <w:r w:rsidRPr="00767FAA">
        <w:rPr>
          <w:b/>
        </w:rPr>
        <w:t>:</w:t>
      </w:r>
      <w:r>
        <w:t xml:space="preserve"> Маргулис Лазарь С</w:t>
      </w:r>
      <w:r w:rsidR="009145F8">
        <w:t>оло</w:t>
      </w:r>
      <w:r>
        <w:t>монович</w:t>
      </w:r>
      <w:r w:rsidR="009145F8">
        <w:t xml:space="preserve">, заведующий отделом </w:t>
      </w:r>
      <w:r w:rsidR="009145F8" w:rsidRPr="009145F8">
        <w:t>прогноза нефтегазоносности территорий и акваторий Востока России</w:t>
      </w:r>
      <w:r w:rsidR="009145F8">
        <w:t xml:space="preserve">, </w:t>
      </w:r>
      <w:r>
        <w:t xml:space="preserve">доктор </w:t>
      </w:r>
      <w:r w:rsidRPr="00767FAA">
        <w:t>геолого-минералогических</w:t>
      </w:r>
      <w:r w:rsidR="009145F8">
        <w:t xml:space="preserve"> наук</w:t>
      </w:r>
    </w:p>
    <w:p w:rsidR="00C7118D" w:rsidRDefault="00C7118D" w:rsidP="00767FAA">
      <w:pPr>
        <w:spacing w:line="276" w:lineRule="auto"/>
        <w:jc w:val="both"/>
      </w:pPr>
    </w:p>
    <w:p w:rsidR="00C7118D" w:rsidRPr="0003309E" w:rsidRDefault="00C7118D" w:rsidP="00C7118D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1:30-11</w:t>
      </w:r>
      <w:r w:rsidRPr="0003309E">
        <w:rPr>
          <w:b/>
        </w:rPr>
        <w:t>:</w:t>
      </w:r>
      <w:r>
        <w:rPr>
          <w:b/>
        </w:rPr>
        <w:t>50</w:t>
      </w:r>
      <w:r w:rsidRPr="0003309E">
        <w:rPr>
          <w:b/>
        </w:rPr>
        <w:t xml:space="preserve"> Кофе-брейк</w:t>
      </w:r>
    </w:p>
    <w:p w:rsidR="005B0E65" w:rsidRDefault="005B0E65" w:rsidP="005B0E65">
      <w:pPr>
        <w:spacing w:line="276" w:lineRule="auto"/>
        <w:jc w:val="both"/>
        <w:rPr>
          <w:b/>
        </w:rPr>
      </w:pPr>
      <w:r w:rsidRPr="005B0E65">
        <w:rPr>
          <w:b/>
        </w:rPr>
        <w:t>13:30-14:30 Обед</w:t>
      </w:r>
    </w:p>
    <w:p w:rsidR="00B44DDF" w:rsidRDefault="00B44DDF" w:rsidP="005B0E65">
      <w:pPr>
        <w:spacing w:line="276" w:lineRule="auto"/>
        <w:jc w:val="both"/>
        <w:rPr>
          <w:b/>
        </w:rPr>
      </w:pPr>
    </w:p>
    <w:p w:rsidR="001F08BA" w:rsidRDefault="005B0E65" w:rsidP="001F08BA">
      <w:pPr>
        <w:spacing w:line="276" w:lineRule="auto"/>
        <w:jc w:val="both"/>
        <w:rPr>
          <w:b/>
          <w:i/>
        </w:rPr>
      </w:pPr>
      <w:r w:rsidRPr="005B0E65">
        <w:rPr>
          <w:b/>
        </w:rPr>
        <w:t>14:30-1</w:t>
      </w:r>
      <w:r w:rsidR="003F614D">
        <w:rPr>
          <w:b/>
        </w:rPr>
        <w:t>6</w:t>
      </w:r>
      <w:r w:rsidRPr="005B0E65">
        <w:rPr>
          <w:b/>
        </w:rPr>
        <w:t>:</w:t>
      </w:r>
      <w:r w:rsidR="001F08BA">
        <w:rPr>
          <w:b/>
        </w:rPr>
        <w:t>0</w:t>
      </w:r>
      <w:r w:rsidRPr="005B0E65">
        <w:rPr>
          <w:b/>
        </w:rPr>
        <w:t xml:space="preserve">0 </w:t>
      </w:r>
      <w:r w:rsidR="001F08BA" w:rsidRPr="003F614D">
        <w:rPr>
          <w:b/>
          <w:i/>
        </w:rPr>
        <w:t>Организационно-методические решения в прогнозе и поисках кр</w:t>
      </w:r>
      <w:r w:rsidR="001F08BA">
        <w:rPr>
          <w:b/>
          <w:i/>
        </w:rPr>
        <w:t>упнейших месторождений УВ</w:t>
      </w:r>
    </w:p>
    <w:p w:rsidR="001F08BA" w:rsidRDefault="001F08BA" w:rsidP="001F08BA">
      <w:pPr>
        <w:numPr>
          <w:ilvl w:val="0"/>
          <w:numId w:val="18"/>
        </w:numPr>
        <w:spacing w:line="276" w:lineRule="auto"/>
        <w:jc w:val="both"/>
      </w:pPr>
      <w:r>
        <w:t>«Универсальность» критериев и методов прогноза крупнейших месторождений</w:t>
      </w:r>
    </w:p>
    <w:p w:rsidR="00B269FF" w:rsidRDefault="001F08BA" w:rsidP="00547E5C">
      <w:pPr>
        <w:numPr>
          <w:ilvl w:val="0"/>
          <w:numId w:val="18"/>
        </w:numPr>
        <w:spacing w:line="276" w:lineRule="auto"/>
        <w:jc w:val="both"/>
      </w:pPr>
      <w:r>
        <w:t xml:space="preserve">Примеры прогноза и поисков крупнейших месторождений </w:t>
      </w:r>
    </w:p>
    <w:p w:rsidR="00B269FF" w:rsidRDefault="00B269FF" w:rsidP="00B269FF">
      <w:pPr>
        <w:spacing w:line="276" w:lineRule="auto"/>
        <w:ind w:left="720"/>
        <w:jc w:val="both"/>
      </w:pPr>
    </w:p>
    <w:p w:rsidR="001F08BA" w:rsidRDefault="001F08BA" w:rsidP="00B269FF">
      <w:pPr>
        <w:spacing w:line="276" w:lineRule="auto"/>
        <w:jc w:val="both"/>
      </w:pPr>
      <w:r w:rsidRPr="00B269FF">
        <w:rPr>
          <w:b/>
        </w:rPr>
        <w:t>Докладчик:</w:t>
      </w:r>
      <w:r w:rsidRPr="003F614D">
        <w:t xml:space="preserve"> </w:t>
      </w:r>
      <w:r>
        <w:t>Григоренко</w:t>
      </w:r>
      <w:r w:rsidRPr="003F614D">
        <w:t xml:space="preserve"> Юрий </w:t>
      </w:r>
      <w:r>
        <w:t>Николаевич</w:t>
      </w:r>
      <w:r w:rsidRPr="003F614D">
        <w:t xml:space="preserve">, </w:t>
      </w:r>
      <w:r>
        <w:t>з</w:t>
      </w:r>
      <w:r w:rsidRPr="003F614D">
        <w:t>аместитель генерального директора по научной работе, доктор геолого-минералогических наук, заслуженный геолог Российской Федерации</w:t>
      </w:r>
    </w:p>
    <w:p w:rsidR="001F08BA" w:rsidRDefault="001F08BA" w:rsidP="00561E71">
      <w:pPr>
        <w:spacing w:line="276" w:lineRule="auto"/>
        <w:jc w:val="both"/>
        <w:rPr>
          <w:b/>
        </w:rPr>
      </w:pPr>
    </w:p>
    <w:p w:rsidR="00613A84" w:rsidRPr="00613A84" w:rsidRDefault="00A64615" w:rsidP="00613A84">
      <w:pPr>
        <w:spacing w:line="276" w:lineRule="auto"/>
        <w:jc w:val="both"/>
        <w:rPr>
          <w:b/>
          <w:i/>
        </w:rPr>
      </w:pPr>
      <w:r w:rsidRPr="00A64615">
        <w:rPr>
          <w:b/>
        </w:rPr>
        <w:t>1</w:t>
      </w:r>
      <w:r w:rsidR="003F614D">
        <w:rPr>
          <w:b/>
        </w:rPr>
        <w:t>6</w:t>
      </w:r>
      <w:r w:rsidRPr="00A64615">
        <w:rPr>
          <w:b/>
        </w:rPr>
        <w:t>:</w:t>
      </w:r>
      <w:r w:rsidR="001F08BA">
        <w:rPr>
          <w:b/>
        </w:rPr>
        <w:t>2</w:t>
      </w:r>
      <w:r w:rsidRPr="00A64615">
        <w:rPr>
          <w:b/>
        </w:rPr>
        <w:t>0-18:00</w:t>
      </w:r>
      <w:r>
        <w:rPr>
          <w:b/>
        </w:rPr>
        <w:t xml:space="preserve"> </w:t>
      </w:r>
      <w:r w:rsidR="00613A84">
        <w:rPr>
          <w:b/>
          <w:i/>
        </w:rPr>
        <w:t>Р</w:t>
      </w:r>
      <w:r w:rsidR="00613A84" w:rsidRPr="00613A84">
        <w:rPr>
          <w:b/>
          <w:i/>
        </w:rPr>
        <w:t>ешени</w:t>
      </w:r>
      <w:r w:rsidR="00613A84">
        <w:rPr>
          <w:b/>
          <w:i/>
        </w:rPr>
        <w:t>е</w:t>
      </w:r>
      <w:r w:rsidR="00613A84" w:rsidRPr="00613A84">
        <w:rPr>
          <w:b/>
          <w:i/>
        </w:rPr>
        <w:t xml:space="preserve"> задач оценки запасов нефтегазовых объектов и геолого-экономического анализа инвестиционных нефтегазовых проектов</w:t>
      </w:r>
      <w:r w:rsidR="00613A84">
        <w:rPr>
          <w:b/>
          <w:i/>
        </w:rPr>
        <w:t xml:space="preserve"> с применением </w:t>
      </w:r>
      <w:r w:rsidR="00613A84" w:rsidRPr="00613A84">
        <w:rPr>
          <w:b/>
          <w:i/>
        </w:rPr>
        <w:t>вероятностных методов и имитационного моделирования</w:t>
      </w:r>
    </w:p>
    <w:p w:rsidR="00613A84" w:rsidRPr="00613A84" w:rsidRDefault="00613A84" w:rsidP="00613A84">
      <w:pPr>
        <w:numPr>
          <w:ilvl w:val="0"/>
          <w:numId w:val="22"/>
        </w:numPr>
        <w:spacing w:line="276" w:lineRule="auto"/>
        <w:jc w:val="both"/>
      </w:pPr>
      <w:r w:rsidRPr="00613A84">
        <w:t xml:space="preserve">Методический аппарат вероятностных подходов к решению </w:t>
      </w:r>
      <w:proofErr w:type="spellStart"/>
      <w:r w:rsidRPr="00613A84">
        <w:t>нефтегеологических</w:t>
      </w:r>
      <w:proofErr w:type="spellEnd"/>
      <w:r w:rsidRPr="00613A84">
        <w:t xml:space="preserve"> задач</w:t>
      </w:r>
    </w:p>
    <w:p w:rsidR="00613A84" w:rsidRPr="00613A84" w:rsidRDefault="00613A84" w:rsidP="00613A84">
      <w:pPr>
        <w:numPr>
          <w:ilvl w:val="0"/>
          <w:numId w:val="22"/>
        </w:numPr>
        <w:spacing w:line="276" w:lineRule="auto"/>
        <w:jc w:val="both"/>
      </w:pPr>
      <w:r w:rsidRPr="00613A84">
        <w:t>Алгоритмическая реализация методов имитационного моделирования</w:t>
      </w:r>
    </w:p>
    <w:p w:rsidR="00613A84" w:rsidRPr="00613A84" w:rsidRDefault="00613A84" w:rsidP="00613A84">
      <w:pPr>
        <w:numPr>
          <w:ilvl w:val="0"/>
          <w:numId w:val="22"/>
        </w:numPr>
        <w:spacing w:line="276" w:lineRule="auto"/>
        <w:jc w:val="both"/>
      </w:pPr>
      <w:r w:rsidRPr="00613A84">
        <w:t xml:space="preserve">Технологические возможности и методологические ограничения применения вероятностных методов при </w:t>
      </w:r>
      <w:proofErr w:type="spellStart"/>
      <w:r w:rsidRPr="00613A84">
        <w:t>нефтегеологических</w:t>
      </w:r>
      <w:proofErr w:type="spellEnd"/>
      <w:r w:rsidRPr="00613A84">
        <w:t xml:space="preserve"> исследованиях</w:t>
      </w:r>
    </w:p>
    <w:p w:rsidR="00613A84" w:rsidRPr="00B07356" w:rsidRDefault="00613A84" w:rsidP="00613A84">
      <w:pPr>
        <w:spacing w:line="276" w:lineRule="auto"/>
        <w:jc w:val="both"/>
      </w:pPr>
      <w:r w:rsidRPr="00613A84">
        <w:rPr>
          <w:b/>
        </w:rPr>
        <w:t xml:space="preserve">Докладчик: </w:t>
      </w:r>
      <w:r w:rsidRPr="00613A84">
        <w:t>Григорьев Геннадий Алексеевич, заведующий лабораторией Геолого-экономической и стоимостной оценки запасов и ресурсов УВ территорий и акваторий, кандидат геолого-минералогических наук.</w:t>
      </w:r>
    </w:p>
    <w:p w:rsidR="00C7118D" w:rsidRDefault="00C7118D" w:rsidP="00613A84">
      <w:pPr>
        <w:spacing w:line="276" w:lineRule="auto"/>
        <w:jc w:val="both"/>
      </w:pPr>
    </w:p>
    <w:p w:rsidR="00C7118D" w:rsidRDefault="00C7118D" w:rsidP="00C7118D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6:00-16</w:t>
      </w:r>
      <w:r w:rsidRPr="0003309E">
        <w:rPr>
          <w:b/>
        </w:rPr>
        <w:t>:</w:t>
      </w:r>
      <w:r>
        <w:rPr>
          <w:b/>
        </w:rPr>
        <w:t>2</w:t>
      </w:r>
      <w:r w:rsidRPr="0003309E">
        <w:rPr>
          <w:b/>
        </w:rPr>
        <w:t>0   Кофе-брейк</w:t>
      </w:r>
    </w:p>
    <w:p w:rsidR="0049265E" w:rsidRDefault="0049265E" w:rsidP="00C7118D">
      <w:pPr>
        <w:spacing w:line="276" w:lineRule="auto"/>
        <w:rPr>
          <w:b/>
        </w:rPr>
      </w:pPr>
    </w:p>
    <w:p w:rsidR="0049265E" w:rsidRPr="004120DA" w:rsidRDefault="0049265E" w:rsidP="0049265E">
      <w:pPr>
        <w:pStyle w:val="a5"/>
        <w:numPr>
          <w:ilvl w:val="0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4120DA">
        <w:rPr>
          <w:b/>
          <w:sz w:val="28"/>
          <w:szCs w:val="28"/>
        </w:rPr>
        <w:t>мая</w:t>
      </w:r>
    </w:p>
    <w:p w:rsidR="0049265E" w:rsidRDefault="0049265E" w:rsidP="0049265E">
      <w:pPr>
        <w:spacing w:line="276" w:lineRule="auto"/>
        <w:jc w:val="both"/>
        <w:rPr>
          <w:b/>
        </w:rPr>
      </w:pPr>
      <w:r>
        <w:rPr>
          <w:b/>
        </w:rPr>
        <w:t>11:00-17:00 Экскурсия в Горный университет Санкт-Петербурга (</w:t>
      </w:r>
      <w:r w:rsidRPr="0025738F">
        <w:rPr>
          <w:b/>
        </w:rPr>
        <w:t>Национальный минерально-сырьевой университет «Горный»</w:t>
      </w:r>
      <w:r>
        <w:rPr>
          <w:b/>
        </w:rPr>
        <w:t xml:space="preserve">) с посещением уникального Горного музея и лабораторной базы, а также </w:t>
      </w:r>
      <w:r w:rsidR="003D4D2E">
        <w:rPr>
          <w:b/>
        </w:rPr>
        <w:t xml:space="preserve">обзорная экскурсия </w:t>
      </w:r>
      <w:r w:rsidRPr="009F504D">
        <w:rPr>
          <w:b/>
        </w:rPr>
        <w:t>по Санкт</w:t>
      </w:r>
      <w:r>
        <w:rPr>
          <w:b/>
        </w:rPr>
        <w:t>-</w:t>
      </w:r>
      <w:r w:rsidRPr="009F504D">
        <w:rPr>
          <w:b/>
        </w:rPr>
        <w:t>Петербург</w:t>
      </w:r>
      <w:r w:rsidR="004120DA">
        <w:rPr>
          <w:b/>
        </w:rPr>
        <w:t>у.</w:t>
      </w:r>
    </w:p>
    <w:p w:rsidR="0049265E" w:rsidRDefault="0049265E" w:rsidP="0049265E">
      <w:pPr>
        <w:spacing w:line="276" w:lineRule="auto"/>
        <w:jc w:val="both"/>
      </w:pPr>
      <w:r>
        <w:t xml:space="preserve">В настоящее время музей </w:t>
      </w:r>
      <w:r w:rsidR="004120DA">
        <w:t>Горного института</w:t>
      </w:r>
      <w:r w:rsidR="00044686">
        <w:t xml:space="preserve"> </w:t>
      </w:r>
      <w:r w:rsidR="004120DA">
        <w:t>–</w:t>
      </w:r>
      <w:r w:rsidR="00044686">
        <w:t xml:space="preserve"> </w:t>
      </w:r>
      <w:r>
        <w:t>хранитель уникальных коллекций минералов, руд, горных пород, палеонтологических редкостей, собраний моделей, макетов по истории горной и горнозаводской техники, холодного оружия, изделий камнерезного и ювелирного искусства. Фонды музея составляют 240 тысяч экспонатов. Многие из них уникальны. Музей занимает 20 залов общей площадью 4000 м2.</w:t>
      </w:r>
    </w:p>
    <w:p w:rsidR="0049265E" w:rsidRDefault="0049265E" w:rsidP="00C7118D">
      <w:pPr>
        <w:spacing w:line="276" w:lineRule="auto"/>
        <w:rPr>
          <w:b/>
        </w:rPr>
      </w:pPr>
    </w:p>
    <w:p w:rsidR="0049265E" w:rsidRDefault="0049265E" w:rsidP="0049265E">
      <w:pPr>
        <w:spacing w:line="276" w:lineRule="auto"/>
        <w:jc w:val="both"/>
        <w:rPr>
          <w:b/>
        </w:rPr>
      </w:pPr>
      <w:r w:rsidRPr="005B0E65">
        <w:rPr>
          <w:b/>
        </w:rPr>
        <w:t>13:</w:t>
      </w:r>
      <w:r>
        <w:rPr>
          <w:b/>
        </w:rPr>
        <w:t>0</w:t>
      </w:r>
      <w:r w:rsidRPr="005B0E65">
        <w:rPr>
          <w:b/>
        </w:rPr>
        <w:t>0-14:</w:t>
      </w:r>
      <w:r>
        <w:rPr>
          <w:b/>
        </w:rPr>
        <w:t>0</w:t>
      </w:r>
      <w:r w:rsidRPr="005B0E65">
        <w:rPr>
          <w:b/>
        </w:rPr>
        <w:t>0 Обед</w:t>
      </w:r>
    </w:p>
    <w:p w:rsidR="00C7118D" w:rsidRPr="003F614D" w:rsidRDefault="0049265E" w:rsidP="001B4E1C">
      <w:pPr>
        <w:spacing w:line="276" w:lineRule="auto"/>
      </w:pPr>
      <w:r>
        <w:rPr>
          <w:b/>
        </w:rPr>
        <w:t xml:space="preserve">17:00-18:00    Вручение Сертификатов. </w:t>
      </w:r>
      <w:r w:rsidR="003B226D">
        <w:rPr>
          <w:b/>
        </w:rPr>
        <w:t>Бокал шам</w:t>
      </w:r>
      <w:r w:rsidR="000D1248">
        <w:rPr>
          <w:b/>
        </w:rPr>
        <w:t>панск</w:t>
      </w:r>
      <w:r w:rsidR="004120DA">
        <w:rPr>
          <w:b/>
        </w:rPr>
        <w:t>о</w:t>
      </w:r>
      <w:r w:rsidR="003B226D">
        <w:rPr>
          <w:b/>
        </w:rPr>
        <w:t>го</w:t>
      </w:r>
      <w:bookmarkStart w:id="0" w:name="_GoBack"/>
      <w:bookmarkEnd w:id="0"/>
      <w:r w:rsidR="003B226D">
        <w:rPr>
          <w:b/>
        </w:rPr>
        <w:t>.</w:t>
      </w:r>
    </w:p>
    <w:sectPr w:rsidR="00C7118D" w:rsidRPr="003F614D" w:rsidSect="00E33F3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837"/>
    <w:multiLevelType w:val="hybridMultilevel"/>
    <w:tmpl w:val="956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0BF"/>
    <w:multiLevelType w:val="hybridMultilevel"/>
    <w:tmpl w:val="01FE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4CF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7D02B9"/>
    <w:multiLevelType w:val="hybridMultilevel"/>
    <w:tmpl w:val="A986F10C"/>
    <w:lvl w:ilvl="0" w:tplc="0DF6E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2CE7"/>
    <w:multiLevelType w:val="hybridMultilevel"/>
    <w:tmpl w:val="860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01F8"/>
    <w:multiLevelType w:val="hybridMultilevel"/>
    <w:tmpl w:val="E2EABE94"/>
    <w:lvl w:ilvl="0" w:tplc="CE2AD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1888"/>
    <w:multiLevelType w:val="multilevel"/>
    <w:tmpl w:val="9AB22B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180328"/>
    <w:multiLevelType w:val="hybridMultilevel"/>
    <w:tmpl w:val="CDB08EE0"/>
    <w:lvl w:ilvl="0" w:tplc="80B059F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51B4F"/>
    <w:multiLevelType w:val="hybridMultilevel"/>
    <w:tmpl w:val="BF1A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02"/>
    <w:multiLevelType w:val="hybridMultilevel"/>
    <w:tmpl w:val="314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0C7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2B779C"/>
    <w:multiLevelType w:val="hybridMultilevel"/>
    <w:tmpl w:val="EE4A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E44F7"/>
    <w:multiLevelType w:val="hybridMultilevel"/>
    <w:tmpl w:val="797C0E40"/>
    <w:lvl w:ilvl="0" w:tplc="54B07D2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105EE"/>
    <w:multiLevelType w:val="multilevel"/>
    <w:tmpl w:val="7ADCAE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A44F41"/>
    <w:multiLevelType w:val="hybridMultilevel"/>
    <w:tmpl w:val="BFB280C2"/>
    <w:lvl w:ilvl="0" w:tplc="54B07D2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9A2021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AD019EB"/>
    <w:multiLevelType w:val="hybridMultilevel"/>
    <w:tmpl w:val="E0CE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A1B"/>
    <w:multiLevelType w:val="hybridMultilevel"/>
    <w:tmpl w:val="B92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1753E"/>
    <w:multiLevelType w:val="hybridMultilevel"/>
    <w:tmpl w:val="3578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4646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9FC4528"/>
    <w:multiLevelType w:val="multilevel"/>
    <w:tmpl w:val="9CBA17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421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BF8553F"/>
    <w:multiLevelType w:val="hybridMultilevel"/>
    <w:tmpl w:val="101C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0"/>
  </w:num>
  <w:num w:numId="5">
    <w:abstractNumId w:val="3"/>
  </w:num>
  <w:num w:numId="6">
    <w:abstractNumId w:val="2"/>
  </w:num>
  <w:num w:numId="7">
    <w:abstractNumId w:val="20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5A"/>
    <w:rsid w:val="00003FF3"/>
    <w:rsid w:val="0003309E"/>
    <w:rsid w:val="00036A8B"/>
    <w:rsid w:val="00044686"/>
    <w:rsid w:val="00057CA6"/>
    <w:rsid w:val="00067026"/>
    <w:rsid w:val="00081AE8"/>
    <w:rsid w:val="000D1248"/>
    <w:rsid w:val="000E322C"/>
    <w:rsid w:val="00115FBD"/>
    <w:rsid w:val="001B4E1C"/>
    <w:rsid w:val="001C5025"/>
    <w:rsid w:val="001D2F95"/>
    <w:rsid w:val="001E45F2"/>
    <w:rsid w:val="001F08BA"/>
    <w:rsid w:val="001F52CE"/>
    <w:rsid w:val="0025738F"/>
    <w:rsid w:val="0027047D"/>
    <w:rsid w:val="0029540F"/>
    <w:rsid w:val="002A1457"/>
    <w:rsid w:val="002B212C"/>
    <w:rsid w:val="002E5272"/>
    <w:rsid w:val="002F5D39"/>
    <w:rsid w:val="00314AE4"/>
    <w:rsid w:val="003B045A"/>
    <w:rsid w:val="003B226D"/>
    <w:rsid w:val="003D4D2E"/>
    <w:rsid w:val="003F614D"/>
    <w:rsid w:val="004120DA"/>
    <w:rsid w:val="00446DFB"/>
    <w:rsid w:val="004578D1"/>
    <w:rsid w:val="00484C77"/>
    <w:rsid w:val="0049265E"/>
    <w:rsid w:val="004A1325"/>
    <w:rsid w:val="004A7184"/>
    <w:rsid w:val="004B2425"/>
    <w:rsid w:val="004C6E51"/>
    <w:rsid w:val="00533589"/>
    <w:rsid w:val="00547B84"/>
    <w:rsid w:val="00561E71"/>
    <w:rsid w:val="0056575A"/>
    <w:rsid w:val="005B0E65"/>
    <w:rsid w:val="005C50FD"/>
    <w:rsid w:val="00613A84"/>
    <w:rsid w:val="006153E6"/>
    <w:rsid w:val="00647147"/>
    <w:rsid w:val="006F6887"/>
    <w:rsid w:val="00726E20"/>
    <w:rsid w:val="00741D48"/>
    <w:rsid w:val="00761CE9"/>
    <w:rsid w:val="00767FAA"/>
    <w:rsid w:val="007E535A"/>
    <w:rsid w:val="00826252"/>
    <w:rsid w:val="008C4999"/>
    <w:rsid w:val="008C59CE"/>
    <w:rsid w:val="008D4A72"/>
    <w:rsid w:val="008E050B"/>
    <w:rsid w:val="008E547D"/>
    <w:rsid w:val="008F066E"/>
    <w:rsid w:val="00905B7F"/>
    <w:rsid w:val="009145F8"/>
    <w:rsid w:val="00962BB5"/>
    <w:rsid w:val="00982526"/>
    <w:rsid w:val="009911F5"/>
    <w:rsid w:val="009C147F"/>
    <w:rsid w:val="009F504D"/>
    <w:rsid w:val="00A64615"/>
    <w:rsid w:val="00AE12C6"/>
    <w:rsid w:val="00B269FF"/>
    <w:rsid w:val="00B441B3"/>
    <w:rsid w:val="00B44DDF"/>
    <w:rsid w:val="00B81EF4"/>
    <w:rsid w:val="00BA7B8D"/>
    <w:rsid w:val="00BF2E38"/>
    <w:rsid w:val="00C34877"/>
    <w:rsid w:val="00C7118D"/>
    <w:rsid w:val="00C93E70"/>
    <w:rsid w:val="00CC7D40"/>
    <w:rsid w:val="00CE131D"/>
    <w:rsid w:val="00D4368C"/>
    <w:rsid w:val="00D60ABC"/>
    <w:rsid w:val="00D6631E"/>
    <w:rsid w:val="00D67C99"/>
    <w:rsid w:val="00D700C4"/>
    <w:rsid w:val="00D74FDD"/>
    <w:rsid w:val="00D97D08"/>
    <w:rsid w:val="00DA2C0F"/>
    <w:rsid w:val="00DC604A"/>
    <w:rsid w:val="00DF30F5"/>
    <w:rsid w:val="00DF6787"/>
    <w:rsid w:val="00E33F3D"/>
    <w:rsid w:val="00E55E0E"/>
    <w:rsid w:val="00F13075"/>
    <w:rsid w:val="00F13BA8"/>
    <w:rsid w:val="00F72084"/>
    <w:rsid w:val="00F91B04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26E2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2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59">
              <w:marLeft w:val="0"/>
              <w:marRight w:val="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9DA5-FA24-4A7D-9E7B-C342744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 Александр Михайлович</dc:creator>
  <cp:keywords/>
  <dc:description/>
  <cp:lastModifiedBy>schetnevagi</cp:lastModifiedBy>
  <cp:revision>16</cp:revision>
  <cp:lastPrinted>2016-02-04T09:36:00Z</cp:lastPrinted>
  <dcterms:created xsi:type="dcterms:W3CDTF">2015-09-28T13:57:00Z</dcterms:created>
  <dcterms:modified xsi:type="dcterms:W3CDTF">2016-02-04T09:36:00Z</dcterms:modified>
</cp:coreProperties>
</file>