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60" w:rsidRDefault="00E90A60" w:rsidP="00C519B8">
      <w:pPr>
        <w:ind w:firstLine="0"/>
        <w:jc w:val="center"/>
        <w:rPr>
          <w:i/>
          <w:sz w:val="24"/>
        </w:rPr>
      </w:pPr>
      <w:r w:rsidRPr="0009336A">
        <w:rPr>
          <w:i/>
          <w:sz w:val="24"/>
        </w:rPr>
        <w:t>ОБРАЗЕЦ ОФОРМЛЕНИЯ МАТЕРИАЛОВ КОНФЕРЕНЦИИ (СТАТЕЙ)</w:t>
      </w:r>
    </w:p>
    <w:p w:rsidR="00E90A60" w:rsidRDefault="00E90A60" w:rsidP="00E90A60">
      <w:pPr>
        <w:ind w:left="567" w:firstLine="0"/>
        <w:jc w:val="center"/>
        <w:rPr>
          <w:i/>
          <w:sz w:val="24"/>
        </w:rPr>
      </w:pPr>
    </w:p>
    <w:p w:rsidR="00E90A60" w:rsidRPr="00F15B64" w:rsidRDefault="00E90A60" w:rsidP="00C519B8">
      <w:pPr>
        <w:ind w:firstLine="0"/>
        <w:jc w:val="center"/>
        <w:rPr>
          <w:b/>
          <w:szCs w:val="28"/>
        </w:rPr>
      </w:pPr>
      <w:r w:rsidRPr="00F15B64">
        <w:rPr>
          <w:b/>
          <w:szCs w:val="28"/>
        </w:rPr>
        <w:t>ИСПОЛЬЗОВАНИЕ УГЛЕКИСЛОГО ГАЗА ДЛЯ ЗАКАЧКИ</w:t>
      </w:r>
    </w:p>
    <w:p w:rsidR="00E90A60" w:rsidRPr="00F15B64" w:rsidRDefault="00E90A60" w:rsidP="00C519B8">
      <w:pPr>
        <w:ind w:firstLine="0"/>
        <w:jc w:val="center"/>
        <w:rPr>
          <w:b/>
          <w:szCs w:val="28"/>
        </w:rPr>
      </w:pPr>
      <w:r w:rsidRPr="00F15B64">
        <w:rPr>
          <w:b/>
          <w:szCs w:val="28"/>
        </w:rPr>
        <w:t>В ПЛАСТ С ЦЕЛЬЮ ПОВЫШЕНИЯ НЕФТЕОТДАЧИ</w:t>
      </w:r>
    </w:p>
    <w:p w:rsidR="0083174C" w:rsidRDefault="0083174C" w:rsidP="0083174C">
      <w:pPr>
        <w:pStyle w:val="23"/>
      </w:pPr>
      <w:bookmarkStart w:id="0" w:name="_Toc386392779"/>
      <w:r w:rsidRPr="00F15B64">
        <w:t>Трофимов А.С.</w:t>
      </w:r>
      <w:r>
        <w:rPr>
          <w:vertAlign w:val="superscript"/>
        </w:rPr>
        <w:t>1</w:t>
      </w:r>
      <w:r>
        <w:t xml:space="preserve">, </w:t>
      </w:r>
      <w:r w:rsidRPr="00F15B64">
        <w:t>Круглов И.А.</w:t>
      </w:r>
      <w:r>
        <w:rPr>
          <w:vertAlign w:val="superscript"/>
        </w:rPr>
        <w:t>2</w:t>
      </w:r>
      <w:r>
        <w:t>,</w:t>
      </w:r>
    </w:p>
    <w:p w:rsidR="0083174C" w:rsidRDefault="0083174C" w:rsidP="0083174C">
      <w:pPr>
        <w:pStyle w:val="23"/>
      </w:pPr>
      <w:r>
        <w:rPr>
          <w:vertAlign w:val="superscript"/>
        </w:rPr>
        <w:t>1</w:t>
      </w:r>
      <w:r>
        <w:rPr>
          <w:shd w:val="clear" w:color="auto" w:fill="FFFFFF"/>
        </w:rPr>
        <w:t xml:space="preserve">Тюменский государственный нефтегазовый университет, г. </w:t>
      </w:r>
      <w:r>
        <w:rPr>
          <w:shd w:val="clear" w:color="auto" w:fill="FFFFFF"/>
          <w:lang w:val="ru-RU"/>
        </w:rPr>
        <w:t>Тобольск</w:t>
      </w:r>
      <w:r>
        <w:t>;</w:t>
      </w:r>
    </w:p>
    <w:p w:rsidR="0083174C" w:rsidRDefault="0083174C" w:rsidP="0083174C">
      <w:pPr>
        <w:pStyle w:val="23"/>
      </w:pPr>
      <w:r>
        <w:rPr>
          <w:vertAlign w:val="superscript"/>
        </w:rPr>
        <w:t>2</w:t>
      </w:r>
      <w:r>
        <w:t>ОАО «Гипротрубопровод», г. Москва</w:t>
      </w:r>
      <w:bookmarkEnd w:id="0"/>
    </w:p>
    <w:p w:rsidR="0083174C" w:rsidRDefault="0083174C" w:rsidP="00E90A60">
      <w:pPr>
        <w:ind w:left="567" w:firstLine="0"/>
        <w:rPr>
          <w:szCs w:val="28"/>
        </w:rPr>
      </w:pPr>
    </w:p>
    <w:p w:rsidR="00E90A60" w:rsidRPr="00F15B64" w:rsidRDefault="00E90A60" w:rsidP="00C519B8">
      <w:pPr>
        <w:ind w:firstLine="709"/>
        <w:rPr>
          <w:szCs w:val="28"/>
        </w:rPr>
      </w:pPr>
      <w:r w:rsidRPr="00F15B64">
        <w:rPr>
          <w:szCs w:val="28"/>
        </w:rPr>
        <w:t>Текстовый материал</w:t>
      </w:r>
    </w:p>
    <w:p w:rsidR="00E90A60" w:rsidRPr="00E27049" w:rsidRDefault="00E90A60" w:rsidP="00E27049">
      <w:pPr>
        <w:pStyle w:val="a5"/>
        <w:ind w:firstLine="0"/>
        <w:rPr>
          <w:szCs w:val="28"/>
        </w:rPr>
      </w:pPr>
    </w:p>
    <w:p w:rsidR="00E90A60" w:rsidRPr="00F15B64" w:rsidRDefault="00E90A60" w:rsidP="0083174C">
      <w:pPr>
        <w:ind w:firstLine="0"/>
        <w:jc w:val="right"/>
        <w:rPr>
          <w:szCs w:val="28"/>
        </w:rPr>
      </w:pPr>
      <w:r w:rsidRPr="00F15B64">
        <w:rPr>
          <w:szCs w:val="28"/>
        </w:rPr>
        <w:t>Таблица 1</w:t>
      </w:r>
    </w:p>
    <w:p w:rsidR="00E90A60" w:rsidRPr="00F15B64" w:rsidRDefault="00E90A60" w:rsidP="0083174C">
      <w:pPr>
        <w:ind w:firstLine="0"/>
        <w:jc w:val="center"/>
        <w:rPr>
          <w:b/>
          <w:szCs w:val="28"/>
        </w:rPr>
      </w:pPr>
      <w:r w:rsidRPr="00F15B64">
        <w:rPr>
          <w:b/>
          <w:szCs w:val="28"/>
        </w:rPr>
        <w:t>Динамика основных показателей газовых потоков системы</w:t>
      </w:r>
    </w:p>
    <w:p w:rsidR="00E90A60" w:rsidRPr="00F15B64" w:rsidRDefault="00E90A60" w:rsidP="0083174C">
      <w:pPr>
        <w:ind w:firstLine="0"/>
        <w:jc w:val="center"/>
        <w:rPr>
          <w:b/>
          <w:szCs w:val="28"/>
        </w:rPr>
      </w:pPr>
      <w:r w:rsidRPr="00F15B64">
        <w:rPr>
          <w:b/>
          <w:szCs w:val="28"/>
        </w:rPr>
        <w:t>закачки дымовых газов в пласт Самотлорского месторождения</w:t>
      </w:r>
    </w:p>
    <w:p w:rsidR="00E90A60" w:rsidRDefault="00E90A60" w:rsidP="0083174C">
      <w:pPr>
        <w:ind w:firstLine="0"/>
        <w:jc w:val="center"/>
        <w:rPr>
          <w:b/>
          <w:szCs w:val="28"/>
        </w:rPr>
      </w:pPr>
      <w:r w:rsidRPr="00F15B64">
        <w:rPr>
          <w:b/>
          <w:szCs w:val="28"/>
        </w:rPr>
        <w:t>(</w:t>
      </w:r>
      <w:r w:rsidRPr="00F15B64">
        <w:rPr>
          <w:b/>
          <w:szCs w:val="28"/>
          <w:lang w:val="en-US"/>
        </w:rPr>
        <w:t>I</w:t>
      </w:r>
      <w:r w:rsidRPr="00F15B64">
        <w:rPr>
          <w:b/>
          <w:szCs w:val="28"/>
        </w:rPr>
        <w:t xml:space="preserve"> вариант), млрд. м</w:t>
      </w:r>
      <w:r w:rsidRPr="00F15B64">
        <w:rPr>
          <w:b/>
          <w:szCs w:val="28"/>
          <w:vertAlign w:val="superscript"/>
        </w:rPr>
        <w:t>3</w:t>
      </w:r>
      <w:r w:rsidRPr="00F15B64">
        <w:rPr>
          <w:b/>
          <w:szCs w:val="28"/>
        </w:rPr>
        <w:t>/ год</w:t>
      </w:r>
    </w:p>
    <w:p w:rsidR="00631750" w:rsidRPr="00F15B64" w:rsidRDefault="00631750" w:rsidP="0083174C">
      <w:pPr>
        <w:ind w:firstLine="0"/>
        <w:jc w:val="center"/>
        <w:rPr>
          <w:b/>
          <w:szCs w:val="28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1879"/>
        <w:gridCol w:w="1781"/>
        <w:gridCol w:w="1781"/>
        <w:gridCol w:w="1781"/>
        <w:gridCol w:w="2134"/>
      </w:tblGrid>
      <w:tr w:rsidR="00E90A60" w:rsidRPr="00F15B64" w:rsidTr="0040614C">
        <w:tc>
          <w:tcPr>
            <w:tcW w:w="1879" w:type="dxa"/>
            <w:vMerge w:val="restart"/>
            <w:vAlign w:val="center"/>
          </w:tcPr>
          <w:p w:rsidR="00E90A60" w:rsidRPr="00F15B64" w:rsidRDefault="00E90A60" w:rsidP="0083174C">
            <w:pPr>
              <w:ind w:firstLine="0"/>
              <w:jc w:val="center"/>
              <w:rPr>
                <w:sz w:val="24"/>
              </w:rPr>
            </w:pPr>
            <w:r w:rsidRPr="00F15B64">
              <w:rPr>
                <w:sz w:val="24"/>
              </w:rPr>
              <w:t>Показатели</w:t>
            </w:r>
          </w:p>
        </w:tc>
        <w:tc>
          <w:tcPr>
            <w:tcW w:w="7477" w:type="dxa"/>
            <w:gridSpan w:val="4"/>
            <w:vAlign w:val="center"/>
          </w:tcPr>
          <w:p w:rsidR="00E90A60" w:rsidRPr="00F15B64" w:rsidRDefault="00E90A60" w:rsidP="0083174C">
            <w:pPr>
              <w:ind w:firstLine="0"/>
              <w:jc w:val="center"/>
              <w:rPr>
                <w:sz w:val="24"/>
              </w:rPr>
            </w:pPr>
            <w:r w:rsidRPr="00F15B64">
              <w:rPr>
                <w:sz w:val="24"/>
              </w:rPr>
              <w:t>Годы</w:t>
            </w:r>
          </w:p>
        </w:tc>
      </w:tr>
      <w:tr w:rsidR="00E90A60" w:rsidRPr="00F15B64" w:rsidTr="0040614C">
        <w:tc>
          <w:tcPr>
            <w:tcW w:w="1879" w:type="dxa"/>
            <w:vMerge/>
            <w:vAlign w:val="center"/>
          </w:tcPr>
          <w:p w:rsidR="00E90A60" w:rsidRPr="00F15B64" w:rsidRDefault="00E90A60" w:rsidP="008317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81" w:type="dxa"/>
            <w:vAlign w:val="center"/>
          </w:tcPr>
          <w:p w:rsidR="00E90A60" w:rsidRPr="00F15B64" w:rsidRDefault="00E90A60" w:rsidP="0083174C">
            <w:pPr>
              <w:ind w:firstLine="0"/>
              <w:jc w:val="center"/>
              <w:rPr>
                <w:sz w:val="24"/>
              </w:rPr>
            </w:pPr>
            <w:r w:rsidRPr="00F15B64">
              <w:rPr>
                <w:sz w:val="24"/>
              </w:rPr>
              <w:t>2010</w:t>
            </w:r>
          </w:p>
        </w:tc>
        <w:tc>
          <w:tcPr>
            <w:tcW w:w="1781" w:type="dxa"/>
            <w:vAlign w:val="center"/>
          </w:tcPr>
          <w:p w:rsidR="00E90A60" w:rsidRPr="00F15B64" w:rsidRDefault="00E90A60" w:rsidP="0083174C">
            <w:pPr>
              <w:ind w:firstLine="0"/>
              <w:jc w:val="center"/>
              <w:rPr>
                <w:sz w:val="24"/>
              </w:rPr>
            </w:pPr>
            <w:r w:rsidRPr="00F15B64">
              <w:rPr>
                <w:sz w:val="24"/>
              </w:rPr>
              <w:t>2011</w:t>
            </w:r>
          </w:p>
        </w:tc>
        <w:tc>
          <w:tcPr>
            <w:tcW w:w="1781" w:type="dxa"/>
            <w:vAlign w:val="center"/>
          </w:tcPr>
          <w:p w:rsidR="00E90A60" w:rsidRPr="00F15B64" w:rsidRDefault="00E90A60" w:rsidP="0083174C">
            <w:pPr>
              <w:ind w:firstLine="0"/>
              <w:jc w:val="center"/>
              <w:rPr>
                <w:sz w:val="24"/>
              </w:rPr>
            </w:pPr>
            <w:r w:rsidRPr="00F15B64">
              <w:rPr>
                <w:sz w:val="24"/>
              </w:rPr>
              <w:t>2012</w:t>
            </w:r>
          </w:p>
        </w:tc>
        <w:tc>
          <w:tcPr>
            <w:tcW w:w="2134" w:type="dxa"/>
            <w:vAlign w:val="center"/>
          </w:tcPr>
          <w:p w:rsidR="00E90A60" w:rsidRPr="00F15B64" w:rsidRDefault="00E90A60" w:rsidP="0083174C">
            <w:pPr>
              <w:ind w:firstLine="0"/>
              <w:jc w:val="center"/>
              <w:rPr>
                <w:sz w:val="24"/>
              </w:rPr>
            </w:pPr>
            <w:r w:rsidRPr="00F15B64">
              <w:rPr>
                <w:sz w:val="24"/>
              </w:rPr>
              <w:t>2013</w:t>
            </w:r>
          </w:p>
        </w:tc>
      </w:tr>
      <w:tr w:rsidR="00E90A60" w:rsidRPr="00F15B64" w:rsidTr="0040614C">
        <w:tc>
          <w:tcPr>
            <w:tcW w:w="1879" w:type="dxa"/>
            <w:vAlign w:val="center"/>
          </w:tcPr>
          <w:p w:rsidR="00E90A60" w:rsidRPr="00F15B64" w:rsidRDefault="007122B6" w:rsidP="0083174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  <w:vAlign w:val="center"/>
          </w:tcPr>
          <w:p w:rsidR="00E90A60" w:rsidRPr="00F15B64" w:rsidRDefault="007122B6" w:rsidP="0083174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  <w:vAlign w:val="center"/>
          </w:tcPr>
          <w:p w:rsidR="00E90A60" w:rsidRPr="00F15B64" w:rsidRDefault="007122B6" w:rsidP="0083174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1" w:type="dxa"/>
            <w:vAlign w:val="center"/>
          </w:tcPr>
          <w:p w:rsidR="00E90A60" w:rsidRPr="00F15B64" w:rsidRDefault="007122B6" w:rsidP="0083174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4" w:type="dxa"/>
            <w:vAlign w:val="center"/>
          </w:tcPr>
          <w:p w:rsidR="00E90A60" w:rsidRPr="00F15B64" w:rsidRDefault="007122B6" w:rsidP="0083174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327A28" w:rsidRDefault="00327A28" w:rsidP="0083174C">
      <w:pPr>
        <w:pStyle w:val="31"/>
        <w:ind w:firstLine="0"/>
        <w:jc w:val="right"/>
        <w:rPr>
          <w:rFonts w:ascii="Times New Roman" w:hAnsi="Times New Roman"/>
          <w:iCs/>
          <w:spacing w:val="0"/>
          <w:sz w:val="28"/>
          <w:szCs w:val="28"/>
        </w:rPr>
      </w:pPr>
    </w:p>
    <w:p w:rsidR="00327A28" w:rsidRPr="00327A28" w:rsidRDefault="00327A28" w:rsidP="0083174C">
      <w:pPr>
        <w:pStyle w:val="31"/>
        <w:ind w:firstLine="0"/>
        <w:jc w:val="right"/>
        <w:rPr>
          <w:rFonts w:ascii="Times New Roman" w:hAnsi="Times New Roman"/>
          <w:i/>
          <w:iCs/>
          <w:spacing w:val="0"/>
          <w:sz w:val="28"/>
          <w:szCs w:val="28"/>
        </w:rPr>
      </w:pPr>
      <w:r w:rsidRPr="00327A28">
        <w:rPr>
          <w:rFonts w:ascii="Times New Roman" w:hAnsi="Times New Roman"/>
          <w:i/>
          <w:iCs/>
          <w:spacing w:val="0"/>
          <w:sz w:val="28"/>
          <w:szCs w:val="28"/>
        </w:rPr>
        <w:t>(При переносе таблицы на другой лист)</w:t>
      </w:r>
    </w:p>
    <w:p w:rsidR="007122B6" w:rsidRPr="00545466" w:rsidRDefault="007122B6" w:rsidP="0083174C">
      <w:pPr>
        <w:pStyle w:val="31"/>
        <w:ind w:firstLine="0"/>
        <w:jc w:val="right"/>
        <w:rPr>
          <w:rFonts w:ascii="Times New Roman" w:hAnsi="Times New Roman"/>
          <w:iCs/>
          <w:spacing w:val="0"/>
          <w:sz w:val="28"/>
          <w:szCs w:val="28"/>
        </w:rPr>
      </w:pPr>
      <w:r w:rsidRPr="00545466">
        <w:rPr>
          <w:rFonts w:ascii="Times New Roman" w:hAnsi="Times New Roman"/>
          <w:iCs/>
          <w:spacing w:val="0"/>
          <w:sz w:val="28"/>
          <w:szCs w:val="28"/>
        </w:rPr>
        <w:t>Продолжение табл</w:t>
      </w:r>
      <w:r w:rsidR="000F00F8">
        <w:rPr>
          <w:rFonts w:ascii="Times New Roman" w:hAnsi="Times New Roman"/>
          <w:iCs/>
          <w:spacing w:val="0"/>
          <w:sz w:val="28"/>
          <w:szCs w:val="28"/>
        </w:rPr>
        <w:t>.</w:t>
      </w:r>
      <w:r w:rsidR="00545466">
        <w:rPr>
          <w:rFonts w:ascii="Times New Roman" w:hAnsi="Times New Roman"/>
          <w:iCs/>
          <w:spacing w:val="0"/>
          <w:sz w:val="28"/>
          <w:szCs w:val="28"/>
        </w:rPr>
        <w:t>1</w:t>
      </w:r>
    </w:p>
    <w:tbl>
      <w:tblPr>
        <w:tblStyle w:val="ae"/>
        <w:tblW w:w="0" w:type="auto"/>
        <w:tblInd w:w="108" w:type="dxa"/>
        <w:tblLook w:val="04A0"/>
      </w:tblPr>
      <w:tblGrid>
        <w:gridCol w:w="1879"/>
        <w:gridCol w:w="1781"/>
        <w:gridCol w:w="1781"/>
        <w:gridCol w:w="1781"/>
        <w:gridCol w:w="2134"/>
      </w:tblGrid>
      <w:tr w:rsidR="00545466" w:rsidRPr="00F15B64" w:rsidTr="0040614C">
        <w:tc>
          <w:tcPr>
            <w:tcW w:w="1879" w:type="dxa"/>
            <w:vAlign w:val="center"/>
          </w:tcPr>
          <w:p w:rsidR="00545466" w:rsidRPr="00F15B64" w:rsidRDefault="00545466" w:rsidP="0083174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  <w:vAlign w:val="center"/>
          </w:tcPr>
          <w:p w:rsidR="00545466" w:rsidRPr="00F15B64" w:rsidRDefault="00545466" w:rsidP="0083174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  <w:vAlign w:val="center"/>
          </w:tcPr>
          <w:p w:rsidR="00545466" w:rsidRPr="00F15B64" w:rsidRDefault="00545466" w:rsidP="0083174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1" w:type="dxa"/>
            <w:vAlign w:val="center"/>
          </w:tcPr>
          <w:p w:rsidR="00545466" w:rsidRPr="00F15B64" w:rsidRDefault="00545466" w:rsidP="0083174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4" w:type="dxa"/>
            <w:vAlign w:val="center"/>
          </w:tcPr>
          <w:p w:rsidR="00545466" w:rsidRPr="00F15B64" w:rsidRDefault="00545466" w:rsidP="0083174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E90A60" w:rsidRDefault="00E90A60" w:rsidP="0083174C">
      <w:pPr>
        <w:ind w:firstLine="0"/>
        <w:jc w:val="center"/>
        <w:rPr>
          <w:b/>
          <w:sz w:val="24"/>
        </w:rPr>
      </w:pPr>
    </w:p>
    <w:p w:rsidR="00327A28" w:rsidRDefault="00327A28" w:rsidP="00327A28">
      <w:pPr>
        <w:jc w:val="right"/>
        <w:rPr>
          <w:szCs w:val="28"/>
        </w:rPr>
      </w:pPr>
      <w:r w:rsidRPr="00D0227C">
        <w:rPr>
          <w:rFonts w:eastAsia="Calibri"/>
          <w:position w:val="-30"/>
          <w:szCs w:val="28"/>
          <w:lang w:val="en-US" w:eastAsia="en-US"/>
        </w:rPr>
        <w:object w:dxaOrig="2925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pt;height:42.95pt" o:ole="">
            <v:imagedata r:id="rId5" o:title=""/>
          </v:shape>
          <o:OLEObject Type="Embed" ProgID="Equation.3" ShapeID="_x0000_i1025" DrawAspect="Content" ObjectID="_1469366465" r:id="rId6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(1)</w:t>
      </w:r>
    </w:p>
    <w:p w:rsidR="00327A28" w:rsidRDefault="00327A28" w:rsidP="00631750">
      <w:pPr>
        <w:ind w:firstLine="0"/>
        <w:rPr>
          <w:szCs w:val="28"/>
        </w:rPr>
      </w:pPr>
      <w:r>
        <w:rPr>
          <w:szCs w:val="28"/>
        </w:rPr>
        <w:t xml:space="preserve">где </w:t>
      </w:r>
      <w:r>
        <w:rPr>
          <w:i/>
          <w:szCs w:val="28"/>
          <w:lang w:val="en-US"/>
        </w:rPr>
        <w:t>P</w:t>
      </w:r>
      <w:proofErr w:type="spellStart"/>
      <w:r>
        <w:rPr>
          <w:i/>
          <w:szCs w:val="28"/>
          <w:vertAlign w:val="subscript"/>
        </w:rPr>
        <w:t>н</w:t>
      </w:r>
      <w:proofErr w:type="spellEnd"/>
      <w:r>
        <w:rPr>
          <w:i/>
          <w:szCs w:val="28"/>
          <w:vertAlign w:val="subscript"/>
        </w:rPr>
        <w:t xml:space="preserve"> </w:t>
      </w:r>
      <w:r>
        <w:rPr>
          <w:szCs w:val="28"/>
        </w:rPr>
        <w:t>,</w:t>
      </w:r>
      <w:r>
        <w:rPr>
          <w:i/>
          <w:szCs w:val="28"/>
          <w:lang w:val="en-US"/>
        </w:rPr>
        <w:t>P</w:t>
      </w:r>
      <w:proofErr w:type="spellStart"/>
      <w:r>
        <w:rPr>
          <w:i/>
          <w:szCs w:val="28"/>
          <w:vertAlign w:val="subscript"/>
        </w:rPr>
        <w:t>t</w:t>
      </w:r>
      <w:proofErr w:type="spellEnd"/>
      <w:r>
        <w:rPr>
          <w:szCs w:val="28"/>
        </w:rPr>
        <w:t xml:space="preserve"> –начальное и текущее пластовое давление, МПа; </w:t>
      </w:r>
      <w:r>
        <w:rPr>
          <w:i/>
          <w:szCs w:val="28"/>
          <w:lang w:val="en-US"/>
        </w:rPr>
        <w:t>Z</w:t>
      </w:r>
      <w:proofErr w:type="spellStart"/>
      <w:r>
        <w:rPr>
          <w:i/>
          <w:szCs w:val="28"/>
          <w:vertAlign w:val="subscript"/>
        </w:rPr>
        <w:t>н</w:t>
      </w:r>
      <w:proofErr w:type="spellEnd"/>
      <w:r>
        <w:rPr>
          <w:szCs w:val="28"/>
        </w:rPr>
        <w:t xml:space="preserve">, </w:t>
      </w:r>
      <w:proofErr w:type="spellStart"/>
      <w:r>
        <w:rPr>
          <w:i/>
          <w:szCs w:val="28"/>
          <w:lang w:val="en-US"/>
        </w:rPr>
        <w:t>Z</w:t>
      </w:r>
      <w:r>
        <w:rPr>
          <w:i/>
          <w:szCs w:val="28"/>
          <w:vertAlign w:val="subscript"/>
          <w:lang w:val="en-US"/>
        </w:rPr>
        <w:t>t</w:t>
      </w:r>
      <w:proofErr w:type="spellEnd"/>
      <w:r>
        <w:rPr>
          <w:szCs w:val="28"/>
        </w:rPr>
        <w:t xml:space="preserve">- начальный и текущий коэффициент </w:t>
      </w:r>
      <w:proofErr w:type="spellStart"/>
      <w:r>
        <w:rPr>
          <w:szCs w:val="28"/>
        </w:rPr>
        <w:t>свер</w:t>
      </w:r>
      <w:proofErr w:type="spellEnd"/>
      <w:r>
        <w:rPr>
          <w:szCs w:val="28"/>
          <w:lang w:val="en-US"/>
        </w:rPr>
        <w:t>x</w:t>
      </w:r>
      <w:r>
        <w:rPr>
          <w:szCs w:val="28"/>
        </w:rPr>
        <w:t xml:space="preserve">сжимаемости; </w:t>
      </w:r>
      <w:r>
        <w:rPr>
          <w:i/>
          <w:szCs w:val="28"/>
          <w:lang w:val="en-US"/>
        </w:rPr>
        <w:t>Q</w:t>
      </w:r>
      <w:r>
        <w:rPr>
          <w:i/>
          <w:szCs w:val="28"/>
          <w:vertAlign w:val="subscript"/>
          <w:lang w:val="en-US"/>
        </w:rPr>
        <w:t>t</w:t>
      </w:r>
      <w:r>
        <w:rPr>
          <w:szCs w:val="28"/>
        </w:rPr>
        <w:t xml:space="preserve"> - текущие суммарные отборы газа, млрд. м</w:t>
      </w:r>
      <w:r>
        <w:rPr>
          <w:szCs w:val="28"/>
          <w:vertAlign w:val="superscript"/>
        </w:rPr>
        <w:t>3</w:t>
      </w:r>
      <w:r>
        <w:rPr>
          <w:szCs w:val="28"/>
        </w:rPr>
        <w:t>;</w:t>
      </w:r>
      <w:r>
        <w:rPr>
          <w:i/>
          <w:szCs w:val="28"/>
        </w:rPr>
        <w:t xml:space="preserve"> Т</w:t>
      </w:r>
      <w:r>
        <w:rPr>
          <w:i/>
          <w:szCs w:val="28"/>
          <w:vertAlign w:val="subscript"/>
        </w:rPr>
        <w:t>пл</w:t>
      </w:r>
      <w:r>
        <w:rPr>
          <w:szCs w:val="28"/>
          <w:vertAlign w:val="subscript"/>
        </w:rPr>
        <w:t xml:space="preserve">, </w:t>
      </w:r>
      <w:r>
        <w:rPr>
          <w:i/>
          <w:szCs w:val="28"/>
        </w:rPr>
        <w:t>Т</w:t>
      </w:r>
      <w:r>
        <w:rPr>
          <w:i/>
          <w:szCs w:val="28"/>
          <w:vertAlign w:val="subscript"/>
        </w:rPr>
        <w:t>ст</w:t>
      </w:r>
      <w:r>
        <w:rPr>
          <w:szCs w:val="28"/>
        </w:rPr>
        <w:t xml:space="preserve">– </w:t>
      </w:r>
      <w:proofErr w:type="gramStart"/>
      <w:r>
        <w:rPr>
          <w:szCs w:val="28"/>
        </w:rPr>
        <w:t>те</w:t>
      </w:r>
      <w:proofErr w:type="gramEnd"/>
      <w:r>
        <w:rPr>
          <w:szCs w:val="28"/>
        </w:rPr>
        <w:t>мпература при пластовых и стандартных условиях, К;</w:t>
      </w:r>
      <w:r>
        <w:rPr>
          <w:i/>
          <w:szCs w:val="28"/>
        </w:rPr>
        <w:t xml:space="preserve"> α</w:t>
      </w:r>
      <w:r>
        <w:rPr>
          <w:i/>
          <w:szCs w:val="28"/>
          <w:vertAlign w:val="subscript"/>
        </w:rPr>
        <w:t>н</w:t>
      </w:r>
      <w:r>
        <w:rPr>
          <w:szCs w:val="28"/>
        </w:rPr>
        <w:t xml:space="preserve"> - начальный коэффициент газонасыщенности, д. ед.; </w:t>
      </w:r>
      <w:r>
        <w:rPr>
          <w:i/>
          <w:szCs w:val="28"/>
        </w:rPr>
        <w:t>Ω</w:t>
      </w:r>
      <w:r>
        <w:rPr>
          <w:i/>
          <w:szCs w:val="28"/>
          <w:vertAlign w:val="subscript"/>
        </w:rPr>
        <w:t>н</w:t>
      </w:r>
      <w:r>
        <w:rPr>
          <w:szCs w:val="28"/>
        </w:rPr>
        <w:t xml:space="preserve"> - начальный поровый объем залежи, млрд.м</w:t>
      </w:r>
      <w:r>
        <w:rPr>
          <w:szCs w:val="28"/>
          <w:vertAlign w:val="superscript"/>
        </w:rPr>
        <w:t>3</w:t>
      </w:r>
      <w:r>
        <w:rPr>
          <w:szCs w:val="28"/>
        </w:rPr>
        <w:t>;</w:t>
      </w:r>
      <w:r>
        <w:rPr>
          <w:i/>
          <w:szCs w:val="28"/>
          <w:lang w:val="en-US"/>
        </w:rPr>
        <w:t>P</w:t>
      </w:r>
      <w:proofErr w:type="spellStart"/>
      <w:r>
        <w:rPr>
          <w:i/>
          <w:szCs w:val="28"/>
          <w:vertAlign w:val="subscript"/>
        </w:rPr>
        <w:t>ат</w:t>
      </w:r>
      <w:proofErr w:type="spellEnd"/>
      <w:r>
        <w:rPr>
          <w:i/>
          <w:szCs w:val="28"/>
          <w:vertAlign w:val="subscript"/>
        </w:rPr>
        <w:t xml:space="preserve"> – </w:t>
      </w:r>
      <w:r>
        <w:rPr>
          <w:szCs w:val="28"/>
        </w:rPr>
        <w:t>давление при стандартных условиях, МПа.</w:t>
      </w:r>
    </w:p>
    <w:p w:rsidR="007122B6" w:rsidRDefault="007122B6" w:rsidP="00E90A60">
      <w:pPr>
        <w:ind w:left="567" w:firstLine="0"/>
        <w:jc w:val="center"/>
        <w:rPr>
          <w:b/>
          <w:sz w:val="24"/>
        </w:rPr>
      </w:pPr>
    </w:p>
    <w:p w:rsidR="00E90A60" w:rsidRPr="007F3714" w:rsidRDefault="00E90A60" w:rsidP="00631750">
      <w:pPr>
        <w:ind w:firstLine="0"/>
        <w:jc w:val="center"/>
        <w:rPr>
          <w:b/>
          <w:szCs w:val="28"/>
        </w:rPr>
      </w:pPr>
      <w:r w:rsidRPr="007F3714">
        <w:rPr>
          <w:b/>
          <w:szCs w:val="28"/>
        </w:rPr>
        <w:t>Список литературы</w:t>
      </w:r>
    </w:p>
    <w:p w:rsidR="00E90A60" w:rsidRPr="0041447B" w:rsidRDefault="00E90A60" w:rsidP="0041447B">
      <w:pPr>
        <w:pStyle w:val="a5"/>
        <w:numPr>
          <w:ilvl w:val="0"/>
          <w:numId w:val="10"/>
        </w:numPr>
        <w:ind w:left="0" w:firstLine="0"/>
        <w:rPr>
          <w:szCs w:val="28"/>
        </w:rPr>
      </w:pPr>
      <w:r w:rsidRPr="0041447B">
        <w:rPr>
          <w:szCs w:val="28"/>
        </w:rPr>
        <w:t xml:space="preserve">Трофимов А.С. и др. Водогазовое воздействие на Самотлорском месторождении. </w:t>
      </w:r>
      <w:r w:rsidR="00631750">
        <w:rPr>
          <w:szCs w:val="28"/>
        </w:rPr>
        <w:t>–</w:t>
      </w:r>
      <w:r w:rsidRPr="0041447B">
        <w:rPr>
          <w:szCs w:val="28"/>
        </w:rPr>
        <w:t xml:space="preserve"> СПб</w:t>
      </w:r>
      <w:proofErr w:type="gramStart"/>
      <w:r w:rsidRPr="0041447B">
        <w:rPr>
          <w:szCs w:val="28"/>
        </w:rPr>
        <w:t xml:space="preserve">.: </w:t>
      </w:r>
      <w:proofErr w:type="gramEnd"/>
      <w:r w:rsidRPr="0041447B">
        <w:rPr>
          <w:szCs w:val="28"/>
        </w:rPr>
        <w:t xml:space="preserve">Профессионал, 2009. </w:t>
      </w:r>
      <w:r w:rsidR="00AE4843" w:rsidRPr="0041447B">
        <w:rPr>
          <w:szCs w:val="28"/>
        </w:rPr>
        <w:t>–</w:t>
      </w:r>
      <w:r w:rsidRPr="0041447B">
        <w:rPr>
          <w:szCs w:val="28"/>
        </w:rPr>
        <w:t xml:space="preserve"> 192с.</w:t>
      </w:r>
    </w:p>
    <w:p w:rsidR="00E90A60" w:rsidRPr="0041447B" w:rsidRDefault="00E90A60" w:rsidP="0041447B">
      <w:pPr>
        <w:pStyle w:val="a5"/>
        <w:numPr>
          <w:ilvl w:val="0"/>
          <w:numId w:val="10"/>
        </w:numPr>
        <w:ind w:left="0" w:firstLine="0"/>
        <w:rPr>
          <w:szCs w:val="28"/>
        </w:rPr>
      </w:pPr>
      <w:r w:rsidRPr="0041447B">
        <w:rPr>
          <w:szCs w:val="28"/>
        </w:rPr>
        <w:t xml:space="preserve">Толстолыткин И.П. Разработка нефтяных месторождений ХМАО-Югры. Состояние и пути совершенствования // Нефтегазовая вертикаль. – 2010. </w:t>
      </w:r>
      <w:r w:rsidR="000F00F8">
        <w:rPr>
          <w:szCs w:val="28"/>
        </w:rPr>
        <w:t xml:space="preserve">– </w:t>
      </w:r>
      <w:bookmarkStart w:id="1" w:name="_GoBack"/>
      <w:bookmarkEnd w:id="1"/>
      <w:r w:rsidRPr="0041447B">
        <w:rPr>
          <w:szCs w:val="28"/>
        </w:rPr>
        <w:t>№23-24. – С.52-58.</w:t>
      </w:r>
    </w:p>
    <w:p w:rsidR="00545466" w:rsidRPr="0041447B" w:rsidRDefault="00545466" w:rsidP="0041447B">
      <w:pPr>
        <w:pStyle w:val="a5"/>
        <w:numPr>
          <w:ilvl w:val="0"/>
          <w:numId w:val="10"/>
        </w:numPr>
        <w:ind w:left="0" w:firstLine="0"/>
        <w:rPr>
          <w:szCs w:val="28"/>
        </w:rPr>
      </w:pPr>
      <w:r w:rsidRPr="0041447B">
        <w:rPr>
          <w:szCs w:val="28"/>
        </w:rPr>
        <w:t xml:space="preserve">Леонтьев Д.С., Козлов Е.Н. Совершенствование технологии </w:t>
      </w:r>
      <w:r w:rsidR="00324937" w:rsidRPr="0041447B">
        <w:rPr>
          <w:szCs w:val="28"/>
        </w:rPr>
        <w:t>скважинной</w:t>
      </w:r>
      <w:r w:rsidRPr="0041447B">
        <w:rPr>
          <w:szCs w:val="28"/>
        </w:rPr>
        <w:t xml:space="preserve"> съемки // Подготовка кадров и современные технологии для ТЭК Западной Сибири: Сб. научн. тр. Межрегиональной науч. – технич. конф. – Тюмень, 2010. </w:t>
      </w:r>
      <w:r w:rsidR="00AE4843" w:rsidRPr="0041447B">
        <w:rPr>
          <w:szCs w:val="28"/>
        </w:rPr>
        <w:t>–С.</w:t>
      </w:r>
      <w:r w:rsidRPr="0041447B">
        <w:rPr>
          <w:szCs w:val="28"/>
        </w:rPr>
        <w:t xml:space="preserve"> 15-18.</w:t>
      </w:r>
    </w:p>
    <w:p w:rsidR="00E90A60" w:rsidRPr="0041447B" w:rsidRDefault="00327A28" w:rsidP="0041447B">
      <w:pPr>
        <w:pStyle w:val="a5"/>
        <w:numPr>
          <w:ilvl w:val="0"/>
          <w:numId w:val="10"/>
        </w:numPr>
        <w:ind w:left="0" w:firstLine="0"/>
        <w:rPr>
          <w:szCs w:val="28"/>
        </w:rPr>
      </w:pPr>
      <w:r w:rsidRPr="0041447B">
        <w:rPr>
          <w:szCs w:val="28"/>
        </w:rPr>
        <w:t xml:space="preserve">Савиных Ю.А., Грачев С.И., Медведев Ю.А., Шаталова Н.В. </w:t>
      </w:r>
      <w:r w:rsidR="00D24BFD" w:rsidRPr="0041447B">
        <w:rPr>
          <w:szCs w:val="28"/>
        </w:rPr>
        <w:t>Способ акустического выравнивания фронта заводнения нефтяного пласта. // Патент на изобретение RUS 2447273 08.09.2010</w:t>
      </w:r>
      <w:r w:rsidR="00AE4843" w:rsidRPr="0041447B">
        <w:rPr>
          <w:szCs w:val="28"/>
        </w:rPr>
        <w:t>.</w:t>
      </w:r>
    </w:p>
    <w:p w:rsidR="00E90A60" w:rsidRPr="0041447B" w:rsidRDefault="00327A28" w:rsidP="0041447B">
      <w:pPr>
        <w:pStyle w:val="a5"/>
        <w:numPr>
          <w:ilvl w:val="0"/>
          <w:numId w:val="10"/>
        </w:numPr>
        <w:ind w:left="0" w:firstLine="0"/>
        <w:rPr>
          <w:sz w:val="24"/>
        </w:rPr>
      </w:pPr>
      <w:r w:rsidRPr="0041447B">
        <w:rPr>
          <w:szCs w:val="28"/>
        </w:rPr>
        <w:t xml:space="preserve">Грачев С.И. Теоретические и прикладные основы строительства пологих и горизонтальных скважин на </w:t>
      </w:r>
      <w:r w:rsidR="00324937" w:rsidRPr="0041447B">
        <w:rPr>
          <w:szCs w:val="28"/>
        </w:rPr>
        <w:t>сложно построенных</w:t>
      </w:r>
      <w:r w:rsidRPr="0041447B">
        <w:rPr>
          <w:szCs w:val="28"/>
        </w:rPr>
        <w:t xml:space="preserve"> нефтяных месторождениях // Автореферат диссертации на соискание ученой степени доктора технических наук. Тюм</w:t>
      </w:r>
      <w:r w:rsidR="001D234A" w:rsidRPr="0041447B">
        <w:rPr>
          <w:szCs w:val="28"/>
        </w:rPr>
        <w:t>ГНГУ,</w:t>
      </w:r>
      <w:r w:rsidRPr="0041447B">
        <w:rPr>
          <w:szCs w:val="28"/>
        </w:rPr>
        <w:t xml:space="preserve"> Тюмень, 2000.</w:t>
      </w:r>
    </w:p>
    <w:sectPr w:rsidR="00E90A60" w:rsidRPr="0041447B" w:rsidSect="0090175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3CC3"/>
    <w:multiLevelType w:val="hybridMultilevel"/>
    <w:tmpl w:val="9978343A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21B60E17"/>
    <w:multiLevelType w:val="hybridMultilevel"/>
    <w:tmpl w:val="7B1E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037E7"/>
    <w:multiLevelType w:val="hybridMultilevel"/>
    <w:tmpl w:val="B6709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5517F"/>
    <w:multiLevelType w:val="hybridMultilevel"/>
    <w:tmpl w:val="1C566406"/>
    <w:lvl w:ilvl="0" w:tplc="064E3F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B040C9"/>
    <w:multiLevelType w:val="hybridMultilevel"/>
    <w:tmpl w:val="3FD67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52A50"/>
    <w:multiLevelType w:val="hybridMultilevel"/>
    <w:tmpl w:val="C10ED42C"/>
    <w:lvl w:ilvl="0" w:tplc="C040071A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77357"/>
    <w:multiLevelType w:val="hybridMultilevel"/>
    <w:tmpl w:val="5D329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501F3"/>
    <w:multiLevelType w:val="hybridMultilevel"/>
    <w:tmpl w:val="F8ACA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ED5D41"/>
    <w:multiLevelType w:val="hybridMultilevel"/>
    <w:tmpl w:val="9B4E8E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DF5847"/>
    <w:rsid w:val="00004344"/>
    <w:rsid w:val="000069F7"/>
    <w:rsid w:val="00006DFD"/>
    <w:rsid w:val="0001015D"/>
    <w:rsid w:val="0001064D"/>
    <w:rsid w:val="000165C9"/>
    <w:rsid w:val="00016D28"/>
    <w:rsid w:val="00017F5B"/>
    <w:rsid w:val="00020A51"/>
    <w:rsid w:val="0002123F"/>
    <w:rsid w:val="000240C1"/>
    <w:rsid w:val="00030BCC"/>
    <w:rsid w:val="000318E6"/>
    <w:rsid w:val="00031F46"/>
    <w:rsid w:val="00036600"/>
    <w:rsid w:val="0003755C"/>
    <w:rsid w:val="00040179"/>
    <w:rsid w:val="00043E75"/>
    <w:rsid w:val="00045B69"/>
    <w:rsid w:val="000508AB"/>
    <w:rsid w:val="000554BB"/>
    <w:rsid w:val="0006089E"/>
    <w:rsid w:val="00061924"/>
    <w:rsid w:val="00063048"/>
    <w:rsid w:val="00064F43"/>
    <w:rsid w:val="00065ABC"/>
    <w:rsid w:val="00066E2E"/>
    <w:rsid w:val="0007761B"/>
    <w:rsid w:val="000800C8"/>
    <w:rsid w:val="000828EE"/>
    <w:rsid w:val="00084E3A"/>
    <w:rsid w:val="00090F01"/>
    <w:rsid w:val="000924D1"/>
    <w:rsid w:val="0009336A"/>
    <w:rsid w:val="0009470D"/>
    <w:rsid w:val="000951CF"/>
    <w:rsid w:val="00096282"/>
    <w:rsid w:val="000A3031"/>
    <w:rsid w:val="000B3356"/>
    <w:rsid w:val="000C4920"/>
    <w:rsid w:val="000C4E91"/>
    <w:rsid w:val="000C7324"/>
    <w:rsid w:val="000C7D9F"/>
    <w:rsid w:val="000E2955"/>
    <w:rsid w:val="000E5CB1"/>
    <w:rsid w:val="000F00F8"/>
    <w:rsid w:val="000F3B31"/>
    <w:rsid w:val="000F516F"/>
    <w:rsid w:val="000F524C"/>
    <w:rsid w:val="00103265"/>
    <w:rsid w:val="00112CBB"/>
    <w:rsid w:val="00115425"/>
    <w:rsid w:val="001228A5"/>
    <w:rsid w:val="00124737"/>
    <w:rsid w:val="0013050D"/>
    <w:rsid w:val="00132E45"/>
    <w:rsid w:val="00137535"/>
    <w:rsid w:val="0013773C"/>
    <w:rsid w:val="00147BF5"/>
    <w:rsid w:val="00151488"/>
    <w:rsid w:val="00166AEC"/>
    <w:rsid w:val="00166EC6"/>
    <w:rsid w:val="00174101"/>
    <w:rsid w:val="00184488"/>
    <w:rsid w:val="00190A47"/>
    <w:rsid w:val="00190ABC"/>
    <w:rsid w:val="001911FF"/>
    <w:rsid w:val="001935F6"/>
    <w:rsid w:val="00197860"/>
    <w:rsid w:val="001A67AC"/>
    <w:rsid w:val="001A7DFE"/>
    <w:rsid w:val="001B099D"/>
    <w:rsid w:val="001B6FCA"/>
    <w:rsid w:val="001C207F"/>
    <w:rsid w:val="001D234A"/>
    <w:rsid w:val="001D46F7"/>
    <w:rsid w:val="001D4A45"/>
    <w:rsid w:val="001D58F0"/>
    <w:rsid w:val="001D6324"/>
    <w:rsid w:val="001F1E81"/>
    <w:rsid w:val="001F31DE"/>
    <w:rsid w:val="0020047E"/>
    <w:rsid w:val="00206F2B"/>
    <w:rsid w:val="00207523"/>
    <w:rsid w:val="002159BA"/>
    <w:rsid w:val="00224394"/>
    <w:rsid w:val="00233C50"/>
    <w:rsid w:val="00234201"/>
    <w:rsid w:val="0023690F"/>
    <w:rsid w:val="002377AB"/>
    <w:rsid w:val="00237AB6"/>
    <w:rsid w:val="002435D4"/>
    <w:rsid w:val="00245011"/>
    <w:rsid w:val="002455C8"/>
    <w:rsid w:val="00255EC4"/>
    <w:rsid w:val="00256450"/>
    <w:rsid w:val="0026083B"/>
    <w:rsid w:val="00264182"/>
    <w:rsid w:val="00265C7E"/>
    <w:rsid w:val="00270C1A"/>
    <w:rsid w:val="00272461"/>
    <w:rsid w:val="0027737F"/>
    <w:rsid w:val="002842B2"/>
    <w:rsid w:val="00291E4C"/>
    <w:rsid w:val="00292AC4"/>
    <w:rsid w:val="00297696"/>
    <w:rsid w:val="002A42D2"/>
    <w:rsid w:val="002A5AD0"/>
    <w:rsid w:val="002A6966"/>
    <w:rsid w:val="002B1255"/>
    <w:rsid w:val="002B3099"/>
    <w:rsid w:val="002B3B24"/>
    <w:rsid w:val="002B3EAF"/>
    <w:rsid w:val="002B43DC"/>
    <w:rsid w:val="002B70A4"/>
    <w:rsid w:val="002C3ED7"/>
    <w:rsid w:val="002C42E9"/>
    <w:rsid w:val="002C58F2"/>
    <w:rsid w:val="002D49DF"/>
    <w:rsid w:val="002D4D89"/>
    <w:rsid w:val="002D5281"/>
    <w:rsid w:val="002D5BB6"/>
    <w:rsid w:val="002D5D9B"/>
    <w:rsid w:val="002D5F7B"/>
    <w:rsid w:val="002E0E09"/>
    <w:rsid w:val="002E203C"/>
    <w:rsid w:val="002E3EF2"/>
    <w:rsid w:val="002E49CC"/>
    <w:rsid w:val="002F5FF4"/>
    <w:rsid w:val="00300BF0"/>
    <w:rsid w:val="00305FA3"/>
    <w:rsid w:val="00306135"/>
    <w:rsid w:val="00306B06"/>
    <w:rsid w:val="00307425"/>
    <w:rsid w:val="00322100"/>
    <w:rsid w:val="00324937"/>
    <w:rsid w:val="003267AF"/>
    <w:rsid w:val="00327A28"/>
    <w:rsid w:val="00330EAD"/>
    <w:rsid w:val="00333A7A"/>
    <w:rsid w:val="0033750E"/>
    <w:rsid w:val="00354A48"/>
    <w:rsid w:val="003552F3"/>
    <w:rsid w:val="00356ACD"/>
    <w:rsid w:val="00364074"/>
    <w:rsid w:val="003640BA"/>
    <w:rsid w:val="003702E2"/>
    <w:rsid w:val="00374F3C"/>
    <w:rsid w:val="00376495"/>
    <w:rsid w:val="00381CBC"/>
    <w:rsid w:val="003877AA"/>
    <w:rsid w:val="00394FAD"/>
    <w:rsid w:val="00397B42"/>
    <w:rsid w:val="003A2F86"/>
    <w:rsid w:val="003A4899"/>
    <w:rsid w:val="003B23F5"/>
    <w:rsid w:val="003B2787"/>
    <w:rsid w:val="003B2E61"/>
    <w:rsid w:val="003B335F"/>
    <w:rsid w:val="003B4940"/>
    <w:rsid w:val="003B523D"/>
    <w:rsid w:val="003B6829"/>
    <w:rsid w:val="003C3A90"/>
    <w:rsid w:val="003C3FED"/>
    <w:rsid w:val="003C62F2"/>
    <w:rsid w:val="003F1650"/>
    <w:rsid w:val="003F3454"/>
    <w:rsid w:val="00403201"/>
    <w:rsid w:val="0040614C"/>
    <w:rsid w:val="00412F16"/>
    <w:rsid w:val="0041447B"/>
    <w:rsid w:val="00434390"/>
    <w:rsid w:val="00437154"/>
    <w:rsid w:val="004437A5"/>
    <w:rsid w:val="00443976"/>
    <w:rsid w:val="00454C63"/>
    <w:rsid w:val="004604FD"/>
    <w:rsid w:val="00463112"/>
    <w:rsid w:val="00467B5F"/>
    <w:rsid w:val="00471B02"/>
    <w:rsid w:val="00473234"/>
    <w:rsid w:val="004759B6"/>
    <w:rsid w:val="00497B6B"/>
    <w:rsid w:val="004A04FD"/>
    <w:rsid w:val="004A067A"/>
    <w:rsid w:val="004A6489"/>
    <w:rsid w:val="004B1C1A"/>
    <w:rsid w:val="004B242D"/>
    <w:rsid w:val="004B563E"/>
    <w:rsid w:val="004C3F5D"/>
    <w:rsid w:val="004C6AA5"/>
    <w:rsid w:val="004D4D5C"/>
    <w:rsid w:val="004D668C"/>
    <w:rsid w:val="004D7939"/>
    <w:rsid w:val="004E1837"/>
    <w:rsid w:val="004E3AEA"/>
    <w:rsid w:val="004E4616"/>
    <w:rsid w:val="004F7248"/>
    <w:rsid w:val="005017CD"/>
    <w:rsid w:val="00503755"/>
    <w:rsid w:val="00504F09"/>
    <w:rsid w:val="0051162E"/>
    <w:rsid w:val="0051323C"/>
    <w:rsid w:val="00516930"/>
    <w:rsid w:val="005266C6"/>
    <w:rsid w:val="00530A86"/>
    <w:rsid w:val="00531FEF"/>
    <w:rsid w:val="0053772E"/>
    <w:rsid w:val="00545466"/>
    <w:rsid w:val="005465E4"/>
    <w:rsid w:val="005477AB"/>
    <w:rsid w:val="0056035A"/>
    <w:rsid w:val="00561000"/>
    <w:rsid w:val="00565F9F"/>
    <w:rsid w:val="005677FB"/>
    <w:rsid w:val="00574C4C"/>
    <w:rsid w:val="005871F0"/>
    <w:rsid w:val="00592F7C"/>
    <w:rsid w:val="005A3F60"/>
    <w:rsid w:val="005A6DD3"/>
    <w:rsid w:val="005A7914"/>
    <w:rsid w:val="005C40C0"/>
    <w:rsid w:val="005C557D"/>
    <w:rsid w:val="005D161E"/>
    <w:rsid w:val="005D3B3B"/>
    <w:rsid w:val="005E36EB"/>
    <w:rsid w:val="005E6910"/>
    <w:rsid w:val="005F7658"/>
    <w:rsid w:val="0060127A"/>
    <w:rsid w:val="00601A0E"/>
    <w:rsid w:val="00605C08"/>
    <w:rsid w:val="00606828"/>
    <w:rsid w:val="0061132D"/>
    <w:rsid w:val="006140A3"/>
    <w:rsid w:val="006171CB"/>
    <w:rsid w:val="00625516"/>
    <w:rsid w:val="00631750"/>
    <w:rsid w:val="00635886"/>
    <w:rsid w:val="006424E2"/>
    <w:rsid w:val="006430F9"/>
    <w:rsid w:val="0064369A"/>
    <w:rsid w:val="0065179C"/>
    <w:rsid w:val="006543FD"/>
    <w:rsid w:val="00660C8B"/>
    <w:rsid w:val="006721A2"/>
    <w:rsid w:val="0067504A"/>
    <w:rsid w:val="00681C25"/>
    <w:rsid w:val="00682244"/>
    <w:rsid w:val="00684B5C"/>
    <w:rsid w:val="00686F09"/>
    <w:rsid w:val="006909AF"/>
    <w:rsid w:val="006967CF"/>
    <w:rsid w:val="006A3FA4"/>
    <w:rsid w:val="006A66D0"/>
    <w:rsid w:val="006B2CB4"/>
    <w:rsid w:val="006B4E53"/>
    <w:rsid w:val="006B7CF7"/>
    <w:rsid w:val="006C64AD"/>
    <w:rsid w:val="006D1900"/>
    <w:rsid w:val="006D4064"/>
    <w:rsid w:val="006E0918"/>
    <w:rsid w:val="006F291A"/>
    <w:rsid w:val="006F3861"/>
    <w:rsid w:val="006F4D28"/>
    <w:rsid w:val="006F5FD6"/>
    <w:rsid w:val="006F621B"/>
    <w:rsid w:val="006F6E1B"/>
    <w:rsid w:val="00704103"/>
    <w:rsid w:val="00706900"/>
    <w:rsid w:val="007122B6"/>
    <w:rsid w:val="00723D4D"/>
    <w:rsid w:val="00725B26"/>
    <w:rsid w:val="00732E12"/>
    <w:rsid w:val="00737488"/>
    <w:rsid w:val="00754454"/>
    <w:rsid w:val="00761D0E"/>
    <w:rsid w:val="007654C7"/>
    <w:rsid w:val="00767AC1"/>
    <w:rsid w:val="00772B62"/>
    <w:rsid w:val="00776BED"/>
    <w:rsid w:val="00776EBD"/>
    <w:rsid w:val="00792013"/>
    <w:rsid w:val="007929EA"/>
    <w:rsid w:val="00793C45"/>
    <w:rsid w:val="007A0957"/>
    <w:rsid w:val="007A0E08"/>
    <w:rsid w:val="007B5A3F"/>
    <w:rsid w:val="007C4212"/>
    <w:rsid w:val="007C529C"/>
    <w:rsid w:val="007C64D5"/>
    <w:rsid w:val="007E4C29"/>
    <w:rsid w:val="007F3714"/>
    <w:rsid w:val="007F3B92"/>
    <w:rsid w:val="007F7D3B"/>
    <w:rsid w:val="00801C2C"/>
    <w:rsid w:val="00802C69"/>
    <w:rsid w:val="00804392"/>
    <w:rsid w:val="008044E2"/>
    <w:rsid w:val="00805473"/>
    <w:rsid w:val="00810884"/>
    <w:rsid w:val="0081194B"/>
    <w:rsid w:val="00812025"/>
    <w:rsid w:val="00813FBD"/>
    <w:rsid w:val="0083174C"/>
    <w:rsid w:val="00831DB4"/>
    <w:rsid w:val="008334DC"/>
    <w:rsid w:val="008338E7"/>
    <w:rsid w:val="00836921"/>
    <w:rsid w:val="00841F1B"/>
    <w:rsid w:val="00842DEB"/>
    <w:rsid w:val="00844037"/>
    <w:rsid w:val="00845BEC"/>
    <w:rsid w:val="00845F48"/>
    <w:rsid w:val="0085528A"/>
    <w:rsid w:val="00857600"/>
    <w:rsid w:val="0086004D"/>
    <w:rsid w:val="00863B04"/>
    <w:rsid w:val="00875B95"/>
    <w:rsid w:val="00875EF6"/>
    <w:rsid w:val="00883FBA"/>
    <w:rsid w:val="00894E8E"/>
    <w:rsid w:val="00897E21"/>
    <w:rsid w:val="008A19E1"/>
    <w:rsid w:val="008A36C0"/>
    <w:rsid w:val="008A4DD9"/>
    <w:rsid w:val="008A5DBF"/>
    <w:rsid w:val="008A784F"/>
    <w:rsid w:val="008D19C1"/>
    <w:rsid w:val="008D28E1"/>
    <w:rsid w:val="008D4622"/>
    <w:rsid w:val="008E52DE"/>
    <w:rsid w:val="008E60D9"/>
    <w:rsid w:val="008E66A1"/>
    <w:rsid w:val="008F62A7"/>
    <w:rsid w:val="0090175A"/>
    <w:rsid w:val="00902007"/>
    <w:rsid w:val="00903B6F"/>
    <w:rsid w:val="00905B4D"/>
    <w:rsid w:val="00906F2F"/>
    <w:rsid w:val="009304DD"/>
    <w:rsid w:val="009377DB"/>
    <w:rsid w:val="0094042B"/>
    <w:rsid w:val="0094184D"/>
    <w:rsid w:val="00953C71"/>
    <w:rsid w:val="00963CDD"/>
    <w:rsid w:val="00994BEB"/>
    <w:rsid w:val="009A190E"/>
    <w:rsid w:val="009B435E"/>
    <w:rsid w:val="009B705A"/>
    <w:rsid w:val="009D10FC"/>
    <w:rsid w:val="009D757A"/>
    <w:rsid w:val="009D7F73"/>
    <w:rsid w:val="009E0853"/>
    <w:rsid w:val="009E22FF"/>
    <w:rsid w:val="009F10A4"/>
    <w:rsid w:val="009F7209"/>
    <w:rsid w:val="00A00B0D"/>
    <w:rsid w:val="00A00F93"/>
    <w:rsid w:val="00A115B4"/>
    <w:rsid w:val="00A118E5"/>
    <w:rsid w:val="00A14061"/>
    <w:rsid w:val="00A1787B"/>
    <w:rsid w:val="00A26E18"/>
    <w:rsid w:val="00A4024F"/>
    <w:rsid w:val="00A40DE5"/>
    <w:rsid w:val="00A44581"/>
    <w:rsid w:val="00A5430B"/>
    <w:rsid w:val="00A549C3"/>
    <w:rsid w:val="00A61A58"/>
    <w:rsid w:val="00A63CF6"/>
    <w:rsid w:val="00A659E9"/>
    <w:rsid w:val="00A7278B"/>
    <w:rsid w:val="00A75F56"/>
    <w:rsid w:val="00A853F2"/>
    <w:rsid w:val="00A923BE"/>
    <w:rsid w:val="00A9532C"/>
    <w:rsid w:val="00A971DD"/>
    <w:rsid w:val="00AA14AD"/>
    <w:rsid w:val="00AA4506"/>
    <w:rsid w:val="00AA53C1"/>
    <w:rsid w:val="00AA5B3B"/>
    <w:rsid w:val="00AB3FC0"/>
    <w:rsid w:val="00AC0E89"/>
    <w:rsid w:val="00AD1087"/>
    <w:rsid w:val="00AD4072"/>
    <w:rsid w:val="00AD4B0A"/>
    <w:rsid w:val="00AD5014"/>
    <w:rsid w:val="00AD56C1"/>
    <w:rsid w:val="00AD6658"/>
    <w:rsid w:val="00AD7206"/>
    <w:rsid w:val="00AE4843"/>
    <w:rsid w:val="00B11F27"/>
    <w:rsid w:val="00B12288"/>
    <w:rsid w:val="00B12717"/>
    <w:rsid w:val="00B16702"/>
    <w:rsid w:val="00B27774"/>
    <w:rsid w:val="00B31B77"/>
    <w:rsid w:val="00B36348"/>
    <w:rsid w:val="00B43B3A"/>
    <w:rsid w:val="00B4417C"/>
    <w:rsid w:val="00B46286"/>
    <w:rsid w:val="00B4668D"/>
    <w:rsid w:val="00B85C8B"/>
    <w:rsid w:val="00B85E4B"/>
    <w:rsid w:val="00B95725"/>
    <w:rsid w:val="00BA4996"/>
    <w:rsid w:val="00BB3DCC"/>
    <w:rsid w:val="00BB435A"/>
    <w:rsid w:val="00BB74BC"/>
    <w:rsid w:val="00BC0BCB"/>
    <w:rsid w:val="00BC3A41"/>
    <w:rsid w:val="00BC3F14"/>
    <w:rsid w:val="00BC4047"/>
    <w:rsid w:val="00BD03AD"/>
    <w:rsid w:val="00BD397E"/>
    <w:rsid w:val="00BD3CEA"/>
    <w:rsid w:val="00BD44B4"/>
    <w:rsid w:val="00BD647E"/>
    <w:rsid w:val="00BE5775"/>
    <w:rsid w:val="00BF3691"/>
    <w:rsid w:val="00C01CCE"/>
    <w:rsid w:val="00C05317"/>
    <w:rsid w:val="00C1176C"/>
    <w:rsid w:val="00C139F2"/>
    <w:rsid w:val="00C14083"/>
    <w:rsid w:val="00C1576D"/>
    <w:rsid w:val="00C3073A"/>
    <w:rsid w:val="00C314D9"/>
    <w:rsid w:val="00C400E4"/>
    <w:rsid w:val="00C46445"/>
    <w:rsid w:val="00C47E5D"/>
    <w:rsid w:val="00C519B8"/>
    <w:rsid w:val="00C52906"/>
    <w:rsid w:val="00C53E82"/>
    <w:rsid w:val="00C54F21"/>
    <w:rsid w:val="00C55D82"/>
    <w:rsid w:val="00C57A8B"/>
    <w:rsid w:val="00C63A09"/>
    <w:rsid w:val="00C64441"/>
    <w:rsid w:val="00C74419"/>
    <w:rsid w:val="00C773AA"/>
    <w:rsid w:val="00C86E32"/>
    <w:rsid w:val="00C92C4F"/>
    <w:rsid w:val="00C92F2F"/>
    <w:rsid w:val="00C9386F"/>
    <w:rsid w:val="00CA0D4B"/>
    <w:rsid w:val="00CA3761"/>
    <w:rsid w:val="00CA58BD"/>
    <w:rsid w:val="00CB06B2"/>
    <w:rsid w:val="00CB581F"/>
    <w:rsid w:val="00CB6FEA"/>
    <w:rsid w:val="00CB72CB"/>
    <w:rsid w:val="00CB72D8"/>
    <w:rsid w:val="00CC36D0"/>
    <w:rsid w:val="00CC4163"/>
    <w:rsid w:val="00CC6E99"/>
    <w:rsid w:val="00CD52B9"/>
    <w:rsid w:val="00CD792D"/>
    <w:rsid w:val="00CE462B"/>
    <w:rsid w:val="00CE4719"/>
    <w:rsid w:val="00CE65A5"/>
    <w:rsid w:val="00CF5DCB"/>
    <w:rsid w:val="00D0227C"/>
    <w:rsid w:val="00D03A1D"/>
    <w:rsid w:val="00D1712B"/>
    <w:rsid w:val="00D2047B"/>
    <w:rsid w:val="00D23EC9"/>
    <w:rsid w:val="00D24039"/>
    <w:rsid w:val="00D24BFD"/>
    <w:rsid w:val="00D27E33"/>
    <w:rsid w:val="00D301DF"/>
    <w:rsid w:val="00D325D0"/>
    <w:rsid w:val="00D354C5"/>
    <w:rsid w:val="00D412D7"/>
    <w:rsid w:val="00D418B5"/>
    <w:rsid w:val="00D43A93"/>
    <w:rsid w:val="00D501FE"/>
    <w:rsid w:val="00D52908"/>
    <w:rsid w:val="00D56E02"/>
    <w:rsid w:val="00D577AE"/>
    <w:rsid w:val="00D62AA3"/>
    <w:rsid w:val="00D70F36"/>
    <w:rsid w:val="00D7266E"/>
    <w:rsid w:val="00D73954"/>
    <w:rsid w:val="00D760C2"/>
    <w:rsid w:val="00D8192F"/>
    <w:rsid w:val="00D834DC"/>
    <w:rsid w:val="00D92A06"/>
    <w:rsid w:val="00D97BB7"/>
    <w:rsid w:val="00DA197B"/>
    <w:rsid w:val="00DA2065"/>
    <w:rsid w:val="00DA735E"/>
    <w:rsid w:val="00DB0A15"/>
    <w:rsid w:val="00DB2CBC"/>
    <w:rsid w:val="00DB38FB"/>
    <w:rsid w:val="00DC2FB9"/>
    <w:rsid w:val="00DC744D"/>
    <w:rsid w:val="00DE05D7"/>
    <w:rsid w:val="00DE40C1"/>
    <w:rsid w:val="00DF3E32"/>
    <w:rsid w:val="00DF5847"/>
    <w:rsid w:val="00E0351F"/>
    <w:rsid w:val="00E03A23"/>
    <w:rsid w:val="00E15F50"/>
    <w:rsid w:val="00E27049"/>
    <w:rsid w:val="00E30575"/>
    <w:rsid w:val="00E32BD6"/>
    <w:rsid w:val="00E34E6C"/>
    <w:rsid w:val="00E34FD5"/>
    <w:rsid w:val="00E351D6"/>
    <w:rsid w:val="00E377E4"/>
    <w:rsid w:val="00E40631"/>
    <w:rsid w:val="00E46247"/>
    <w:rsid w:val="00E518CC"/>
    <w:rsid w:val="00E53825"/>
    <w:rsid w:val="00E56155"/>
    <w:rsid w:val="00E56382"/>
    <w:rsid w:val="00E56AED"/>
    <w:rsid w:val="00E57979"/>
    <w:rsid w:val="00E61A8B"/>
    <w:rsid w:val="00E63000"/>
    <w:rsid w:val="00E63024"/>
    <w:rsid w:val="00E71BE3"/>
    <w:rsid w:val="00E73AD4"/>
    <w:rsid w:val="00E86499"/>
    <w:rsid w:val="00E90714"/>
    <w:rsid w:val="00E90A60"/>
    <w:rsid w:val="00E948ED"/>
    <w:rsid w:val="00EB7AB1"/>
    <w:rsid w:val="00ED0369"/>
    <w:rsid w:val="00ED63D0"/>
    <w:rsid w:val="00EE3AB6"/>
    <w:rsid w:val="00EE678A"/>
    <w:rsid w:val="00F040B8"/>
    <w:rsid w:val="00F0563F"/>
    <w:rsid w:val="00F075D9"/>
    <w:rsid w:val="00F107DF"/>
    <w:rsid w:val="00F10F39"/>
    <w:rsid w:val="00F11830"/>
    <w:rsid w:val="00F147A9"/>
    <w:rsid w:val="00F15B64"/>
    <w:rsid w:val="00F36562"/>
    <w:rsid w:val="00F37414"/>
    <w:rsid w:val="00F4015D"/>
    <w:rsid w:val="00F46879"/>
    <w:rsid w:val="00F514F3"/>
    <w:rsid w:val="00F533E0"/>
    <w:rsid w:val="00F6255A"/>
    <w:rsid w:val="00F646DD"/>
    <w:rsid w:val="00F81EFE"/>
    <w:rsid w:val="00F83954"/>
    <w:rsid w:val="00F9461F"/>
    <w:rsid w:val="00F953C4"/>
    <w:rsid w:val="00FA1546"/>
    <w:rsid w:val="00FA1A5D"/>
    <w:rsid w:val="00FA58E3"/>
    <w:rsid w:val="00FA7039"/>
    <w:rsid w:val="00FC6014"/>
    <w:rsid w:val="00FC7059"/>
    <w:rsid w:val="00FC71AD"/>
    <w:rsid w:val="00FD2F61"/>
    <w:rsid w:val="00FD44DE"/>
    <w:rsid w:val="00FD4C5F"/>
    <w:rsid w:val="00FE0369"/>
    <w:rsid w:val="00FE38F4"/>
    <w:rsid w:val="00FE3DDB"/>
    <w:rsid w:val="00FE5F60"/>
    <w:rsid w:val="00FE63ED"/>
    <w:rsid w:val="00FF0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FB"/>
    <w:pPr>
      <w:ind w:firstLine="567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A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065A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65A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065A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5A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132E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132E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65AB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65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065A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065A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qFormat/>
    <w:rsid w:val="00065ABC"/>
    <w:rPr>
      <w:i/>
      <w:iCs/>
    </w:rPr>
  </w:style>
  <w:style w:type="paragraph" w:styleId="a7">
    <w:name w:val="No Spacing"/>
    <w:uiPriority w:val="1"/>
    <w:qFormat/>
    <w:rsid w:val="007F3B92"/>
    <w:rPr>
      <w:rFonts w:ascii="Times New Roman" w:eastAsia="Calibri" w:hAnsi="Times New Roman"/>
      <w:sz w:val="28"/>
    </w:rPr>
  </w:style>
  <w:style w:type="paragraph" w:customStyle="1" w:styleId="Default">
    <w:name w:val="Default"/>
    <w:rsid w:val="00DF58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38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8E7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semiHidden/>
    <w:unhideWhenUsed/>
    <w:rsid w:val="008338E7"/>
    <w:rPr>
      <w:color w:val="0000FF"/>
      <w:u w:val="single"/>
    </w:rPr>
  </w:style>
  <w:style w:type="paragraph" w:styleId="ab">
    <w:name w:val="Body Text Indent"/>
    <w:basedOn w:val="a"/>
    <w:link w:val="ac"/>
    <w:semiHidden/>
    <w:unhideWhenUsed/>
    <w:rsid w:val="00682244"/>
    <w:pPr>
      <w:ind w:left="708" w:firstLine="0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682244"/>
    <w:rPr>
      <w:rFonts w:ascii="Times New Roman" w:hAnsi="Times New Roman"/>
      <w:sz w:val="24"/>
      <w:szCs w:val="24"/>
      <w:lang w:eastAsia="ru-RU"/>
    </w:rPr>
  </w:style>
  <w:style w:type="character" w:styleId="ad">
    <w:name w:val="Strong"/>
    <w:basedOn w:val="a0"/>
    <w:qFormat/>
    <w:locked/>
    <w:rsid w:val="00682244"/>
    <w:rPr>
      <w:b/>
      <w:bCs/>
    </w:rPr>
  </w:style>
  <w:style w:type="table" w:styleId="ae">
    <w:name w:val="Table Grid"/>
    <w:basedOn w:val="a1"/>
    <w:uiPriority w:val="59"/>
    <w:rsid w:val="00F15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122B6"/>
    <w:pPr>
      <w:ind w:firstLine="426"/>
    </w:pPr>
    <w:rPr>
      <w:szCs w:val="20"/>
    </w:rPr>
  </w:style>
  <w:style w:type="paragraph" w:customStyle="1" w:styleId="31">
    <w:name w:val="Основной текст с отступом 31"/>
    <w:basedOn w:val="a"/>
    <w:rsid w:val="007122B6"/>
    <w:pPr>
      <w:ind w:firstLine="426"/>
    </w:pPr>
    <w:rPr>
      <w:rFonts w:ascii="Arial" w:hAnsi="Arial"/>
      <w:spacing w:val="20"/>
      <w:sz w:val="24"/>
      <w:szCs w:val="20"/>
    </w:rPr>
  </w:style>
  <w:style w:type="character" w:customStyle="1" w:styleId="22">
    <w:name w:val="Стиль2 Знак"/>
    <w:link w:val="23"/>
    <w:locked/>
    <w:rsid w:val="0083174C"/>
    <w:rPr>
      <w:rFonts w:ascii="Times New Roman" w:hAnsi="Times New Roman"/>
      <w:sz w:val="28"/>
      <w:szCs w:val="28"/>
      <w:shd w:val="clear" w:color="auto" w:fill="FFFFFF"/>
      <w:lang/>
    </w:rPr>
  </w:style>
  <w:style w:type="paragraph" w:customStyle="1" w:styleId="23">
    <w:name w:val="Стиль2"/>
    <w:basedOn w:val="a"/>
    <w:link w:val="22"/>
    <w:qFormat/>
    <w:rsid w:val="0083174C"/>
    <w:pPr>
      <w:shd w:val="clear" w:color="auto" w:fill="FFFFFF"/>
      <w:ind w:firstLine="0"/>
      <w:jc w:val="center"/>
      <w:outlineLvl w:val="1"/>
    </w:pPr>
    <w:rPr>
      <w:szCs w:val="28"/>
      <w:lang/>
    </w:rPr>
  </w:style>
  <w:style w:type="paragraph" w:styleId="af">
    <w:name w:val="Document Map"/>
    <w:basedOn w:val="a"/>
    <w:link w:val="af0"/>
    <w:uiPriority w:val="99"/>
    <w:semiHidden/>
    <w:unhideWhenUsed/>
    <w:rsid w:val="0063175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63175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FB"/>
    <w:pPr>
      <w:ind w:firstLine="567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A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065A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65A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065A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5A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132E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132E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65AB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65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065A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065A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qFormat/>
    <w:rsid w:val="00065ABC"/>
    <w:rPr>
      <w:i/>
      <w:iCs/>
    </w:rPr>
  </w:style>
  <w:style w:type="paragraph" w:styleId="a7">
    <w:name w:val="No Spacing"/>
    <w:uiPriority w:val="1"/>
    <w:qFormat/>
    <w:rsid w:val="007F3B92"/>
    <w:rPr>
      <w:rFonts w:ascii="Times New Roman" w:eastAsia="Calibri" w:hAnsi="Times New Roman"/>
      <w:sz w:val="28"/>
    </w:rPr>
  </w:style>
  <w:style w:type="paragraph" w:customStyle="1" w:styleId="Default">
    <w:name w:val="Default"/>
    <w:rsid w:val="00DF58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38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8E7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semiHidden/>
    <w:unhideWhenUsed/>
    <w:rsid w:val="008338E7"/>
    <w:rPr>
      <w:color w:val="0000FF"/>
      <w:u w:val="single"/>
    </w:rPr>
  </w:style>
  <w:style w:type="paragraph" w:styleId="ab">
    <w:name w:val="Body Text Indent"/>
    <w:basedOn w:val="a"/>
    <w:link w:val="ac"/>
    <w:semiHidden/>
    <w:unhideWhenUsed/>
    <w:rsid w:val="00682244"/>
    <w:pPr>
      <w:ind w:left="708" w:firstLine="0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682244"/>
    <w:rPr>
      <w:rFonts w:ascii="Times New Roman" w:hAnsi="Times New Roman"/>
      <w:sz w:val="24"/>
      <w:szCs w:val="24"/>
      <w:lang w:eastAsia="ru-RU"/>
    </w:rPr>
  </w:style>
  <w:style w:type="character" w:styleId="ad">
    <w:name w:val="Strong"/>
    <w:basedOn w:val="a0"/>
    <w:qFormat/>
    <w:locked/>
    <w:rsid w:val="00682244"/>
    <w:rPr>
      <w:b/>
      <w:bCs/>
    </w:rPr>
  </w:style>
  <w:style w:type="table" w:styleId="ae">
    <w:name w:val="Table Grid"/>
    <w:basedOn w:val="a1"/>
    <w:uiPriority w:val="59"/>
    <w:rsid w:val="00F15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122B6"/>
    <w:pPr>
      <w:ind w:firstLine="426"/>
    </w:pPr>
    <w:rPr>
      <w:szCs w:val="20"/>
    </w:rPr>
  </w:style>
  <w:style w:type="paragraph" w:customStyle="1" w:styleId="31">
    <w:name w:val="Основной текст с отступом 31"/>
    <w:basedOn w:val="a"/>
    <w:rsid w:val="007122B6"/>
    <w:pPr>
      <w:ind w:firstLine="426"/>
    </w:pPr>
    <w:rPr>
      <w:rFonts w:ascii="Arial" w:hAnsi="Arial"/>
      <w:spacing w:val="20"/>
      <w:sz w:val="24"/>
      <w:szCs w:val="20"/>
    </w:rPr>
  </w:style>
  <w:style w:type="character" w:customStyle="1" w:styleId="22">
    <w:name w:val="Стиль2 Знак"/>
    <w:link w:val="23"/>
    <w:locked/>
    <w:rsid w:val="0083174C"/>
    <w:rPr>
      <w:rFonts w:ascii="Times New Roman" w:hAnsi="Times New Roman"/>
      <w:sz w:val="28"/>
      <w:szCs w:val="28"/>
      <w:shd w:val="clear" w:color="auto" w:fill="FFFFFF"/>
      <w:lang w:val="x-none" w:eastAsia="x-none"/>
    </w:rPr>
  </w:style>
  <w:style w:type="paragraph" w:customStyle="1" w:styleId="23">
    <w:name w:val="Стиль2"/>
    <w:basedOn w:val="a"/>
    <w:link w:val="22"/>
    <w:qFormat/>
    <w:rsid w:val="0083174C"/>
    <w:pPr>
      <w:shd w:val="clear" w:color="auto" w:fill="FFFFFF"/>
      <w:ind w:firstLine="0"/>
      <w:jc w:val="center"/>
      <w:outlineLvl w:val="1"/>
    </w:pPr>
    <w:rPr>
      <w:szCs w:val="28"/>
      <w:lang w:val="x-none" w:eastAsia="x-none"/>
    </w:rPr>
  </w:style>
  <w:style w:type="paragraph" w:styleId="af">
    <w:name w:val="Document Map"/>
    <w:basedOn w:val="a"/>
    <w:link w:val="af0"/>
    <w:uiPriority w:val="99"/>
    <w:semiHidden/>
    <w:unhideWhenUsed/>
    <w:rsid w:val="0063175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6317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Persona</cp:lastModifiedBy>
  <cp:revision>2</cp:revision>
  <cp:lastPrinted>2014-05-29T06:57:00Z</cp:lastPrinted>
  <dcterms:created xsi:type="dcterms:W3CDTF">2014-08-12T10:35:00Z</dcterms:created>
  <dcterms:modified xsi:type="dcterms:W3CDTF">2014-08-12T10:35:00Z</dcterms:modified>
</cp:coreProperties>
</file>