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D" w:rsidRDefault="00E72FA2" w:rsidP="00E72FA2">
      <w:pPr>
        <w:spacing w:after="0"/>
        <w:jc w:val="right"/>
        <w:rPr>
          <w:i/>
        </w:rPr>
      </w:pPr>
      <w:r>
        <w:rPr>
          <w:i/>
        </w:rPr>
        <w:t>Приложение 2</w:t>
      </w:r>
    </w:p>
    <w:p w:rsidR="00E72FA2" w:rsidRDefault="00E72FA2" w:rsidP="00E72FA2">
      <w:pPr>
        <w:spacing w:after="0"/>
        <w:jc w:val="right"/>
        <w:rPr>
          <w:i/>
        </w:rPr>
      </w:pPr>
    </w:p>
    <w:p w:rsidR="00E72FA2" w:rsidRPr="00BD39DA" w:rsidRDefault="00E72FA2" w:rsidP="00E72FA2">
      <w:pPr>
        <w:spacing w:after="0"/>
        <w:jc w:val="center"/>
        <w:rPr>
          <w:b/>
        </w:rPr>
      </w:pPr>
      <w:r w:rsidRPr="00E72FA2">
        <w:rPr>
          <w:b/>
        </w:rPr>
        <w:t xml:space="preserve">Список публикаций молодого ученого ИНГГ СО РАН за </w:t>
      </w:r>
      <w:r w:rsidRPr="00BD39DA">
        <w:rPr>
          <w:b/>
          <w:highlight w:val="yellow"/>
        </w:rPr>
        <w:t>…</w:t>
      </w:r>
      <w:r w:rsidR="00BD39DA">
        <w:rPr>
          <w:b/>
        </w:rPr>
        <w:t xml:space="preserve"> </w:t>
      </w:r>
      <w:r w:rsidRPr="00E72FA2">
        <w:rPr>
          <w:b/>
        </w:rPr>
        <w:t>год</w:t>
      </w:r>
      <w:r w:rsidR="00BD39DA">
        <w:rPr>
          <w:b/>
        </w:rPr>
        <w:t xml:space="preserve"> </w:t>
      </w:r>
      <w:r w:rsidR="00BD39DA" w:rsidRPr="00BD39DA">
        <w:t>[указывается календарный период 365 дней, предшествующий подаче заявки]</w:t>
      </w:r>
    </w:p>
    <w:p w:rsidR="00E72FA2" w:rsidRDefault="00E72FA2" w:rsidP="00E72FA2">
      <w:pPr>
        <w:spacing w:after="0"/>
        <w:jc w:val="center"/>
      </w:pPr>
    </w:p>
    <w:p w:rsidR="00E72FA2" w:rsidRDefault="00E72FA2" w:rsidP="00E72FA2">
      <w:pPr>
        <w:spacing w:after="0"/>
      </w:pPr>
      <w:r>
        <w:t>ФИО молодого ученого:</w:t>
      </w:r>
    </w:p>
    <w:p w:rsidR="00E72FA2" w:rsidRDefault="00E72FA2" w:rsidP="00E72FA2">
      <w:pPr>
        <w:spacing w:after="0"/>
      </w:pPr>
      <w:r>
        <w:t>№ лаборатории:</w:t>
      </w:r>
    </w:p>
    <w:p w:rsidR="00E72FA2" w:rsidRDefault="00E72FA2" w:rsidP="00E72FA2">
      <w:pPr>
        <w:spacing w:after="0"/>
      </w:pPr>
      <w:r>
        <w:t>Занимаемая должность:</w:t>
      </w:r>
      <w:bookmarkStart w:id="0" w:name="_GoBack"/>
      <w:bookmarkEnd w:id="0"/>
    </w:p>
    <w:p w:rsidR="00E72FA2" w:rsidRDefault="00E72FA2" w:rsidP="00E72FA2">
      <w:pPr>
        <w:spacing w:after="0"/>
      </w:pPr>
    </w:p>
    <w:p w:rsidR="00E72FA2" w:rsidRPr="00E72FA2" w:rsidRDefault="00E72FA2" w:rsidP="00E72FA2">
      <w:pPr>
        <w:spacing w:after="0"/>
        <w:jc w:val="both"/>
        <w:rPr>
          <w:b/>
        </w:rPr>
      </w:pPr>
      <w:r w:rsidRPr="00E72FA2">
        <w:rPr>
          <w:b/>
        </w:rPr>
        <w:t>Статьи в рецензируемых изданиях:</w:t>
      </w:r>
      <w:r w:rsidR="00754339">
        <w:rPr>
          <w:b/>
        </w:rPr>
        <w:t xml:space="preserve"> </w:t>
      </w:r>
      <w:r w:rsidR="00754339" w:rsidRPr="00C9414A">
        <w:t>[</w:t>
      </w:r>
      <w:r w:rsidR="00754339">
        <w:t>с пометкой базы цитирования</w:t>
      </w:r>
      <w:r w:rsidR="00BD39DA">
        <w:t>; номер экспертного заключения в системе ИНГГ Экспертиза</w:t>
      </w:r>
      <w:r w:rsidR="00754339" w:rsidRPr="00C9414A">
        <w:t>]</w:t>
      </w:r>
    </w:p>
    <w:p w:rsidR="00E72FA2" w:rsidRDefault="00E72FA2" w:rsidP="00E72FA2">
      <w:pPr>
        <w:spacing w:after="0"/>
        <w:jc w:val="both"/>
      </w:pPr>
    </w:p>
    <w:p w:rsidR="00E72FA2" w:rsidRDefault="00E72FA2" w:rsidP="00E72FA2">
      <w:pPr>
        <w:spacing w:after="0"/>
        <w:jc w:val="both"/>
        <w:rPr>
          <w:b/>
        </w:rPr>
      </w:pPr>
      <w:r w:rsidRPr="00E72FA2">
        <w:rPr>
          <w:b/>
        </w:rPr>
        <w:t>Тезисы и материалы конференций и совещаний:</w:t>
      </w:r>
      <w:r w:rsidR="00754339">
        <w:rPr>
          <w:b/>
        </w:rPr>
        <w:t xml:space="preserve"> </w:t>
      </w:r>
      <w:r w:rsidR="00754339" w:rsidRPr="00C9414A">
        <w:t>[</w:t>
      </w:r>
      <w:r w:rsidR="00754339">
        <w:t>с пометкой базы цитирования</w:t>
      </w:r>
      <w:r w:rsidR="00BD39DA">
        <w:t>; номер экспертного заключения в системе ИНГГ Экспертиза</w:t>
      </w:r>
      <w:r w:rsidR="00754339" w:rsidRPr="00C9414A">
        <w:t>]</w:t>
      </w:r>
    </w:p>
    <w:p w:rsidR="00120876" w:rsidRDefault="00120876" w:rsidP="00E72FA2">
      <w:pPr>
        <w:spacing w:after="0"/>
        <w:jc w:val="both"/>
        <w:rPr>
          <w:b/>
        </w:rPr>
      </w:pPr>
    </w:p>
    <w:p w:rsidR="00120876" w:rsidRPr="00BD39DA" w:rsidRDefault="00120876" w:rsidP="00E72FA2">
      <w:pPr>
        <w:spacing w:after="0"/>
        <w:jc w:val="both"/>
        <w:rPr>
          <w:b/>
        </w:rPr>
      </w:pPr>
      <w:r>
        <w:rPr>
          <w:b/>
        </w:rPr>
        <w:t>Объекты интеллектуальной собственности:</w:t>
      </w:r>
      <w:r w:rsidR="00BD39DA">
        <w:rPr>
          <w:b/>
        </w:rPr>
        <w:t xml:space="preserve"> </w:t>
      </w:r>
      <w:r w:rsidR="00BD39DA" w:rsidRPr="00BD39DA">
        <w:t>[</w:t>
      </w:r>
      <w:r w:rsidR="00BD39DA" w:rsidRPr="00BD39DA">
        <w:t>номер экспертного заключения в системе ИНГГ Экспертиза</w:t>
      </w:r>
      <w:r w:rsidR="00BD39DA" w:rsidRPr="00BD39DA">
        <w:t>]</w:t>
      </w:r>
    </w:p>
    <w:sectPr w:rsidR="00120876" w:rsidRPr="00B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MDIxtzA3MzG1sDBS0lEKTi0uzszPAykwqgUAwX3NuSwAAAA="/>
  </w:docVars>
  <w:rsids>
    <w:rsidRoot w:val="00E72FA2"/>
    <w:rsid w:val="000D29ED"/>
    <w:rsid w:val="00120876"/>
    <w:rsid w:val="003D366C"/>
    <w:rsid w:val="003E2B33"/>
    <w:rsid w:val="00754339"/>
    <w:rsid w:val="009A01CF"/>
    <w:rsid w:val="00A0182F"/>
    <w:rsid w:val="00B33E2A"/>
    <w:rsid w:val="00BD39DA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6F6D0"/>
  <w15:chartTrackingRefBased/>
  <w15:docId w15:val="{E6E4E218-8C25-4C01-9196-D3EC202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D4D5-84B9-420A-A330-16DED074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Марусин Василий Валерьевич</dc:creator>
  <cp:keywords/>
  <dc:description/>
  <cp:lastModifiedBy>Марусин Василий Валерьевич</cp:lastModifiedBy>
  <cp:revision>4</cp:revision>
  <dcterms:created xsi:type="dcterms:W3CDTF">2018-05-03T06:27:00Z</dcterms:created>
  <dcterms:modified xsi:type="dcterms:W3CDTF">2019-01-21T03:06:00Z</dcterms:modified>
</cp:coreProperties>
</file>