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193" w:rsidRPr="00B64193" w:rsidRDefault="00B64193" w:rsidP="00DB7EAF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0" w:name="_Toc74162593"/>
      <w:bookmarkStart w:id="1" w:name="_Toc74163353"/>
      <w:bookmarkStart w:id="2" w:name="_Toc74164213"/>
      <w:bookmarkStart w:id="3" w:name="_Toc74164385"/>
      <w:bookmarkStart w:id="4" w:name="_Toc74514777"/>
      <w:bookmarkStart w:id="5" w:name="_Toc74594328"/>
      <w:bookmarkStart w:id="6" w:name="_Toc74595822"/>
      <w:bookmarkStart w:id="7" w:name="_Toc74598853"/>
      <w:bookmarkStart w:id="8" w:name="_Toc74598983"/>
      <w:bookmarkStart w:id="9" w:name="_Toc74599608"/>
      <w:bookmarkStart w:id="10" w:name="_Toc74599760"/>
      <w:bookmarkStart w:id="11" w:name="_Toc74599862"/>
      <w:bookmarkStart w:id="12" w:name="_Toc74600553"/>
      <w:bookmarkStart w:id="13" w:name="_Toc75133091"/>
      <w:bookmarkStart w:id="14" w:name="_Toc75135655"/>
      <w:bookmarkStart w:id="15" w:name="_Toc75137789"/>
      <w:bookmarkStart w:id="16" w:name="_Toc75138077"/>
      <w:bookmarkStart w:id="17" w:name="_Toc75138128"/>
      <w:bookmarkStart w:id="18" w:name="_Toc75138179"/>
      <w:bookmarkStart w:id="19" w:name="_Toc75138257"/>
      <w:bookmarkStart w:id="20" w:name="_Toc89936153"/>
      <w:bookmarkStart w:id="21" w:name="_GoBack"/>
      <w:bookmarkEnd w:id="21"/>
      <w:r w:rsidRPr="00B64193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Согласие </w:t>
      </w:r>
      <w:bookmarkStart w:id="22" w:name="_Toc74162594"/>
      <w:bookmarkStart w:id="23" w:name="_Toc74163354"/>
      <w:bookmarkStart w:id="24" w:name="_Toc74164214"/>
      <w:bookmarkStart w:id="25" w:name="_Toc74164386"/>
      <w:bookmarkStart w:id="26" w:name="_Toc74514778"/>
      <w:bookmarkStart w:id="27" w:name="_Toc74594329"/>
      <w:bookmarkStart w:id="28" w:name="_Toc74595823"/>
      <w:bookmarkEnd w:id="0"/>
      <w:bookmarkEnd w:id="1"/>
      <w:bookmarkEnd w:id="2"/>
      <w:bookmarkEnd w:id="3"/>
      <w:bookmarkEnd w:id="4"/>
      <w:bookmarkEnd w:id="5"/>
      <w:bookmarkEnd w:id="6"/>
      <w:r w:rsidRPr="00B64193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на обработку персональных данных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 w:rsidRPr="00B64193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</w:t>
      </w:r>
    </w:p>
    <w:bookmarkEnd w:id="22"/>
    <w:bookmarkEnd w:id="23"/>
    <w:bookmarkEnd w:id="24"/>
    <w:bookmarkEnd w:id="25"/>
    <w:bookmarkEnd w:id="26"/>
    <w:bookmarkEnd w:id="27"/>
    <w:bookmarkEnd w:id="28"/>
    <w:p w:rsidR="0036389D" w:rsidRDefault="0036389D" w:rsidP="00DB7E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193" w:rsidRPr="00B64193" w:rsidRDefault="00B64193" w:rsidP="00DB7E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193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________________________________________________________________________,</w:t>
      </w:r>
    </w:p>
    <w:p w:rsidR="00B64193" w:rsidRDefault="00B64193" w:rsidP="00DB7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5F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(фамилия, имя, отчество (последнее при наличии))</w:t>
      </w:r>
    </w:p>
    <w:p w:rsidR="00B64193" w:rsidRPr="00B64193" w:rsidRDefault="00B64193" w:rsidP="00DB7E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19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</w:t>
      </w:r>
      <w:r w:rsidR="00DB7EA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6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серии ___</w:t>
      </w:r>
      <w:r w:rsidR="00680735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B6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</w:t>
      </w:r>
      <w:r w:rsidR="00DB7EA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B64193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680735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B641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_____, выдан</w:t>
      </w:r>
      <w:r w:rsidR="00285FB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 w:rsidRPr="00B6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</w:t>
      </w:r>
      <w:r w:rsidR="00680735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B641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B64193" w:rsidRPr="00285FB2" w:rsidRDefault="00B64193" w:rsidP="00DB7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5F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(дата, кем)</w:t>
      </w:r>
    </w:p>
    <w:p w:rsidR="00B64193" w:rsidRPr="00B64193" w:rsidRDefault="00B64193" w:rsidP="00DB7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1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680735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B64193" w:rsidRPr="00B64193" w:rsidRDefault="00B64193" w:rsidP="00DB7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193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 и фактического места жительства</w:t>
      </w:r>
      <w:r w:rsidR="00DB7EA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6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680735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B64193" w:rsidRPr="00B64193" w:rsidRDefault="00B64193" w:rsidP="00DB7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1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6807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B64193" w:rsidRPr="00B64193" w:rsidRDefault="00B64193" w:rsidP="00DB7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1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680735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B64193" w:rsidRPr="00B64193" w:rsidRDefault="00B64193" w:rsidP="00DB7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свободно, своей волей и в своем интересе даю согласие уполномоченным  лицам Оператора -  </w:t>
      </w:r>
      <w:r w:rsidR="00F9417D" w:rsidRPr="00F941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Общественная первичная</w:t>
      </w:r>
      <w:r w:rsidR="00F94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417D" w:rsidRPr="00F941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профсоюзная организация</w:t>
      </w:r>
      <w:r w:rsidR="00F94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417D" w:rsidRPr="00F941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</w:t>
      </w:r>
      <w:r w:rsidR="00F94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417D" w:rsidRPr="00F9417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Института нефтегазовой геологии и геофизики СО РАН</w:t>
      </w:r>
      <w:r w:rsidR="00F94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417D" w:rsidRPr="00F9417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(Профсоюз ИНГГ СО РАН)</w:t>
      </w:r>
      <w:r w:rsidRPr="00B6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Российская Федерация, </w:t>
      </w:r>
      <w:smartTag w:uri="urn:schemas-microsoft-com:office:smarttags" w:element="metricconverter">
        <w:smartTagPr>
          <w:attr w:name="ProductID" w:val="630090, г"/>
        </w:smartTagPr>
        <w:r w:rsidRPr="00B641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630090, г</w:t>
        </w:r>
      </w:smartTag>
      <w:r w:rsidRPr="00B6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Новосибирск, проспект Академика Коптюга, 3, факс (383) 330-28-07, </w:t>
      </w:r>
      <w:r w:rsidRPr="00B641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email</w:t>
      </w:r>
      <w:r w:rsidRPr="00B6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417D" w:rsidRPr="006304CB">
        <w:rPr>
          <w:rFonts w:ascii="Times New Roman" w:hAnsi="Times New Roman"/>
        </w:rPr>
        <w:t>prof_ipgg@mail.ru</w:t>
      </w:r>
      <w:r w:rsidRPr="00B64193">
        <w:rPr>
          <w:rFonts w:ascii="Times New Roman" w:eastAsia="Times New Roman" w:hAnsi="Times New Roman" w:cs="Times New Roman"/>
          <w:sz w:val="24"/>
          <w:szCs w:val="24"/>
          <w:lang w:eastAsia="ru-RU"/>
        </w:rPr>
        <w:t>,  на обработку (любое действие (операцию) или совокупность действий (операций), совершаемых  с использованием средств автоматизации или без использования таких средств с  персональными данными,  включая  сбор,  запись,   систематизацию,   накопление,   хранение,   уточнение (обновление,   изменение),   извлечение,   использование,   передачу    (распространение, предоставление, доступ), обезличивание, блокирование,  удаление,  уничтожение)  следующих персональных данных:</w:t>
      </w:r>
    </w:p>
    <w:p w:rsidR="00B64193" w:rsidRPr="00B64193" w:rsidRDefault="00B64193" w:rsidP="00DB7E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Фамилия, имя, отчество</w:t>
      </w:r>
      <w:r w:rsidR="00DE73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5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73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Пол.</w:t>
      </w:r>
      <w:r w:rsidRPr="00B6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73B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(число/месяц/год). Место рождения.</w:t>
      </w:r>
      <w:r w:rsidRPr="00B6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 регистрации, адрес</w:t>
      </w:r>
      <w:r w:rsidR="00DE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места жительства (фактический). </w:t>
      </w:r>
      <w:r w:rsidRPr="00B641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Контактная информация (номер телефона</w:t>
      </w:r>
      <w:r w:rsidR="00DE73B2">
        <w:rPr>
          <w:rFonts w:ascii="Times New Roman" w:eastAsia="Times New Roman" w:hAnsi="Times New Roman" w:cs="Times New Roman"/>
          <w:sz w:val="24"/>
          <w:szCs w:val="24"/>
          <w:lang w:eastAsia="ru-RU"/>
        </w:rPr>
        <w:t>, электронный адрес). Гражданство. Семейное положение. Состав семьи.</w:t>
      </w:r>
      <w:r w:rsidRPr="00B6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Паспортные данн</w:t>
      </w:r>
      <w:r w:rsidR="00DE73B2">
        <w:rPr>
          <w:rFonts w:ascii="Times New Roman" w:eastAsia="Times New Roman" w:hAnsi="Times New Roman" w:cs="Times New Roman"/>
          <w:sz w:val="24"/>
          <w:szCs w:val="24"/>
          <w:lang w:eastAsia="ru-RU"/>
        </w:rPr>
        <w:t>ые (серия/номер/дата/кем выдан).</w:t>
      </w:r>
      <w:r w:rsidRPr="00B6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Идентифика</w:t>
      </w:r>
      <w:r w:rsidR="00DE73B2"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ционный номер налогоплательщика.</w:t>
      </w:r>
      <w:r w:rsidRPr="00B6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Страховой номер индивидуального лице</w:t>
      </w:r>
      <w:r w:rsidR="00DE73B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вого счета застрахованного лица.</w:t>
      </w:r>
      <w:r w:rsidRPr="00B6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Данные из страховых медицинских полисов обязательного (добровольного) ст</w:t>
      </w:r>
      <w:r w:rsidR="00DE73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рахования граждан (серия/номер). Сведения о социальных льготах. Место работы,</w:t>
      </w:r>
      <w:r w:rsidRPr="00B6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73B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B64193">
        <w:rPr>
          <w:rFonts w:ascii="Times New Roman" w:eastAsia="Times New Roman" w:hAnsi="Times New Roman" w:cs="Times New Roman"/>
          <w:sz w:val="24"/>
          <w:szCs w:val="24"/>
          <w:lang w:eastAsia="ru-RU"/>
        </w:rPr>
        <w:t>олжность</w:t>
      </w:r>
      <w:r w:rsidR="00DE73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6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медицинского характера</w:t>
      </w:r>
      <w:r w:rsidR="00DE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6419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из электро</w:t>
      </w:r>
      <w:r w:rsidR="00DE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нного листка нетрудоспособности. </w:t>
      </w:r>
    </w:p>
    <w:p w:rsidR="00B64193" w:rsidRPr="00B64193" w:rsidRDefault="00B64193" w:rsidP="00DB7E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Вышеуказанные персональные данные предоставляю для обработки </w:t>
      </w:r>
      <w:r w:rsidR="006807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целевым направлениям деятельности</w:t>
      </w:r>
      <w:r w:rsidRPr="00B6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4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Профсоюза ИНГГ СО РАН: </w:t>
      </w:r>
      <w:r w:rsidR="00F9417D" w:rsidRPr="00F941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</w:t>
      </w:r>
      <w:r w:rsidR="00F941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9417D" w:rsidRPr="00F94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социально-трудовых прав и профессиональных интересов, организаци</w:t>
      </w:r>
      <w:r w:rsidR="00F9417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F9417D" w:rsidRPr="00F94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учета членов Профсоюза, </w:t>
      </w:r>
      <w:r w:rsidR="00F9417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</w:t>
      </w:r>
      <w:r w:rsidR="00F9417D" w:rsidRPr="00F94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уставных культурно-массовых и спортивных мероприяти</w:t>
      </w:r>
      <w:r w:rsidR="00F9417D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="00F9417D" w:rsidRPr="00F9417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награждение наградами, выдвижение в качестве делегатов, оказание материальной помощи, организаци</w:t>
      </w:r>
      <w:r w:rsidR="00F9417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F9417D" w:rsidRPr="00F94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</w:t>
      </w:r>
      <w:r w:rsidR="00C0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целевые мероприятия</w:t>
      </w:r>
      <w:r w:rsidRPr="00B6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64193" w:rsidRPr="00B64193" w:rsidRDefault="00B64193" w:rsidP="00DB7E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193">
        <w:rPr>
          <w:rFonts w:ascii="Times New Roman" w:eastAsia="Times New Roman" w:hAnsi="Times New Roman" w:cs="Times New Roman"/>
          <w:sz w:val="24"/>
          <w:szCs w:val="24"/>
          <w:lang w:eastAsia="ru-RU"/>
        </w:rPr>
        <w:t>Я ознакомлен(а), что:</w:t>
      </w:r>
    </w:p>
    <w:p w:rsidR="00B64193" w:rsidRPr="00B64193" w:rsidRDefault="00B64193" w:rsidP="00DB7E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sub_11001"/>
      <w:r w:rsidRPr="00B6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согласие на обработку персональных данных действует с даты подписания настоящего </w:t>
      </w:r>
      <w:bookmarkEnd w:id="29"/>
      <w:r w:rsidRPr="00B6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Согласия в течение всего срока </w:t>
      </w:r>
      <w:r w:rsidR="00C079F5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членства в Профсоюзе ИНГГ СО РАН</w:t>
      </w:r>
      <w:r w:rsidRPr="00B6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течение </w:t>
      </w:r>
      <w:r w:rsidR="00C079F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6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79F5">
        <w:rPr>
          <w:rFonts w:ascii="Times New Roman" w:eastAsia="Times New Roman" w:hAnsi="Times New Roman" w:cs="Times New Roman"/>
          <w:sz w:val="24"/>
          <w:szCs w:val="24"/>
          <w:lang w:eastAsia="ru-RU"/>
        </w:rPr>
        <w:t>(трех</w:t>
      </w:r>
      <w:r w:rsidRPr="00B6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лет после </w:t>
      </w:r>
      <w:r w:rsidR="00C079F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выхода</w:t>
      </w:r>
      <w:r w:rsidRPr="00B6419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64193" w:rsidRPr="00B64193" w:rsidRDefault="00B64193" w:rsidP="00DB7E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sub_11002"/>
      <w:r w:rsidRPr="00B6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согласие на обработку персональных данных может быть отозвано на основании </w:t>
      </w:r>
      <w:bookmarkEnd w:id="30"/>
      <w:r w:rsidRPr="00B6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письменного заявления в произвольной форме, поданного лицу, уполномоченному на организацию обработки персональных данных в </w:t>
      </w:r>
      <w:r w:rsidR="00C079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Профсоюзе ИНГГ СО РАН</w:t>
      </w:r>
      <w:r w:rsidRPr="00B6419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64193" w:rsidRPr="00B64193" w:rsidRDefault="00B64193" w:rsidP="00DB7E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sub_11003"/>
      <w:r w:rsidRPr="00B6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в случае отзыва согласия на обработку персональных </w:t>
      </w:r>
      <w:bookmarkEnd w:id="31"/>
      <w:r w:rsidRPr="00B6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данных, </w:t>
      </w:r>
      <w:r w:rsidR="00C079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Профсоюз ИНГГ СО РАН</w:t>
      </w:r>
      <w:r w:rsidRPr="00B6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продолжить обработку персональных данных без согласия при наличии оснований, указанных в пунктах 2-11 части 1 статьи 6, части 2 статьи 10 и части 2 статьи 11 Федерального закона от 27.07.2006 N 152-ФЗ "О персональных данных";</w:t>
      </w:r>
    </w:p>
    <w:p w:rsidR="00B64193" w:rsidRPr="00B64193" w:rsidRDefault="00B64193" w:rsidP="00DB7E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sub_11004"/>
      <w:r w:rsidRPr="00B6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 после </w:t>
      </w:r>
      <w:r w:rsidR="00C079F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выхода из членов Профсоюза ИНГГ СО РАН</w:t>
      </w:r>
      <w:r w:rsidRPr="00B6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персональные   данные   хранятся </w:t>
      </w:r>
      <w:bookmarkEnd w:id="32"/>
      <w:r w:rsidRPr="00B64193">
        <w:rPr>
          <w:rFonts w:ascii="Times New Roman" w:eastAsia="Times New Roman" w:hAnsi="Times New Roman" w:cs="Times New Roman"/>
          <w:sz w:val="24"/>
          <w:szCs w:val="24"/>
          <w:lang w:eastAsia="ru-RU"/>
        </w:rPr>
        <w:t>в   течение   сроков   хранения   документов, предусмотренных законодательством РФ;</w:t>
      </w:r>
    </w:p>
    <w:p w:rsidR="00B64193" w:rsidRPr="00B64193" w:rsidRDefault="00B64193" w:rsidP="00DB7E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sub_11005"/>
      <w:r w:rsidRPr="00B6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персональные данные уничтожаются: </w:t>
      </w:r>
      <w:r w:rsidR="00DB7EAF" w:rsidRPr="00DB7E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достижению целе</w:t>
      </w:r>
      <w:r w:rsidR="00DB7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обработки персональных данных либо </w:t>
      </w:r>
      <w:r w:rsidR="00363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3 года </w:t>
      </w:r>
      <w:bookmarkEnd w:id="33"/>
      <w:r w:rsidR="00DB7EAF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необходимости хранения отчетных документов)</w:t>
      </w:r>
      <w:r w:rsidRPr="00B6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при ликвидации </w:t>
      </w:r>
      <w:r w:rsidR="003638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Профсоюза ИНГГ СО РАН</w:t>
      </w:r>
      <w:r w:rsidRPr="00B64193">
        <w:rPr>
          <w:rFonts w:ascii="Times New Roman" w:eastAsia="Times New Roman" w:hAnsi="Times New Roman" w:cs="Times New Roman"/>
          <w:sz w:val="24"/>
          <w:szCs w:val="24"/>
          <w:lang w:eastAsia="ru-RU"/>
        </w:rPr>
        <w:t>; на основании моего письменного обращения с требованием о прекращении обработки персональных данных.</w:t>
      </w:r>
    </w:p>
    <w:p w:rsidR="0036389D" w:rsidRDefault="0036389D" w:rsidP="00DB7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193" w:rsidRPr="00B64193" w:rsidRDefault="00B64193" w:rsidP="00DB7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19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 обработки персональных данных: ______________________</w:t>
      </w:r>
    </w:p>
    <w:p w:rsidR="00B64193" w:rsidRPr="00680735" w:rsidRDefault="00B64193" w:rsidP="00DB7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B641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41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41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41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</w:t>
      </w:r>
      <w:r w:rsidRPr="00680735">
        <w:rPr>
          <w:rFonts w:ascii="Times New Roman" w:eastAsia="Times New Roman" w:hAnsi="Times New Roman" w:cs="Times New Roman"/>
          <w:sz w:val="20"/>
          <w:szCs w:val="20"/>
          <w:lang w:eastAsia="ru-RU"/>
        </w:rPr>
        <w:t>(число, месяц, год)</w:t>
      </w:r>
    </w:p>
    <w:p w:rsidR="00B64193" w:rsidRPr="00B64193" w:rsidRDefault="00B64193" w:rsidP="00DB7E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193" w:rsidRPr="00B64193" w:rsidRDefault="00B64193" w:rsidP="00DB7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_______________    ____________________________</w:t>
      </w:r>
    </w:p>
    <w:p w:rsidR="003A6181" w:rsidRDefault="00B64193" w:rsidP="00DB7EAF">
      <w:pPr>
        <w:autoSpaceDE w:val="0"/>
        <w:autoSpaceDN w:val="0"/>
        <w:adjustRightInd w:val="0"/>
        <w:spacing w:after="0" w:line="240" w:lineRule="auto"/>
        <w:jc w:val="both"/>
      </w:pPr>
      <w:r w:rsidRPr="006807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(</w:t>
      </w:r>
      <w:proofErr w:type="gramStart"/>
      <w:r w:rsidRPr="006807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6807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(ФИО (отчество при наличии))</w:t>
      </w:r>
    </w:p>
    <w:sectPr w:rsidR="003A6181" w:rsidSect="0036389D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5C4"/>
    <w:rsid w:val="00285FB2"/>
    <w:rsid w:val="0036389D"/>
    <w:rsid w:val="003638A3"/>
    <w:rsid w:val="003A6181"/>
    <w:rsid w:val="005D349A"/>
    <w:rsid w:val="00680735"/>
    <w:rsid w:val="00B64193"/>
    <w:rsid w:val="00BA275E"/>
    <w:rsid w:val="00C079F5"/>
    <w:rsid w:val="00C76A9E"/>
    <w:rsid w:val="00D345C4"/>
    <w:rsid w:val="00DB7EAF"/>
    <w:rsid w:val="00DE73B2"/>
    <w:rsid w:val="00F9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DB218-955D-4DEF-8637-C543B5C29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27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Белоусова Елена Анатольевна</dc:creator>
  <cp:keywords/>
  <dc:description/>
  <cp:lastModifiedBy>Незбудей Анастасия Юрьевна</cp:lastModifiedBy>
  <cp:revision>2</cp:revision>
  <cp:lastPrinted>2025-06-09T06:07:00Z</cp:lastPrinted>
  <dcterms:created xsi:type="dcterms:W3CDTF">2025-06-09T06:07:00Z</dcterms:created>
  <dcterms:modified xsi:type="dcterms:W3CDTF">2025-06-09T06:07:00Z</dcterms:modified>
</cp:coreProperties>
</file>